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17" w:rsidRPr="00E45847" w:rsidRDefault="00E74517" w:rsidP="00E74517">
      <w:pPr>
        <w:ind w:left="7655"/>
        <w:outlineLvl w:val="0"/>
        <w:rPr>
          <w:b/>
          <w:spacing w:val="-2"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>Приложение №</w:t>
      </w:r>
      <w:r w:rsidR="00877165" w:rsidRPr="00E45847">
        <w:rPr>
          <w:b/>
          <w:spacing w:val="-2"/>
          <w:sz w:val="16"/>
          <w:szCs w:val="16"/>
        </w:rPr>
        <w:t xml:space="preserve"> </w:t>
      </w:r>
      <w:r w:rsidRPr="00E45847">
        <w:rPr>
          <w:b/>
          <w:spacing w:val="-2"/>
          <w:sz w:val="16"/>
          <w:szCs w:val="16"/>
        </w:rPr>
        <w:t xml:space="preserve">1 </w:t>
      </w:r>
    </w:p>
    <w:p w:rsidR="00E74517" w:rsidRPr="00E45847" w:rsidRDefault="00E74517" w:rsidP="00E74517">
      <w:pPr>
        <w:ind w:left="7655"/>
        <w:outlineLvl w:val="0"/>
        <w:rPr>
          <w:b/>
          <w:spacing w:val="-2"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 xml:space="preserve">к Договору №_____________ </w:t>
      </w:r>
    </w:p>
    <w:p w:rsidR="00E74517" w:rsidRPr="00E45847" w:rsidRDefault="00C07DB2" w:rsidP="00E74517">
      <w:pPr>
        <w:ind w:left="7655"/>
        <w:outlineLvl w:val="0"/>
        <w:rPr>
          <w:b/>
          <w:spacing w:val="-2"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>от ______</w:t>
      </w:r>
      <w:r w:rsidR="00EB5B17" w:rsidRPr="00E45847">
        <w:rPr>
          <w:b/>
          <w:spacing w:val="-2"/>
          <w:sz w:val="16"/>
          <w:szCs w:val="16"/>
        </w:rPr>
        <w:t>____</w:t>
      </w:r>
      <w:r w:rsidRPr="00E45847">
        <w:rPr>
          <w:b/>
          <w:spacing w:val="-2"/>
          <w:sz w:val="16"/>
          <w:szCs w:val="16"/>
        </w:rPr>
        <w:t>_____ 20_____</w:t>
      </w:r>
      <w:r w:rsidR="00E74517" w:rsidRPr="00E45847">
        <w:rPr>
          <w:b/>
          <w:spacing w:val="-2"/>
          <w:sz w:val="16"/>
          <w:szCs w:val="16"/>
        </w:rPr>
        <w:t xml:space="preserve"> г. </w:t>
      </w:r>
    </w:p>
    <w:p w:rsidR="00423133" w:rsidRPr="00E45847" w:rsidRDefault="00423133" w:rsidP="00E74517">
      <w:pPr>
        <w:ind w:left="7655"/>
        <w:outlineLvl w:val="0"/>
        <w:rPr>
          <w:b/>
          <w:spacing w:val="-2"/>
          <w:sz w:val="16"/>
          <w:szCs w:val="16"/>
        </w:rPr>
      </w:pPr>
    </w:p>
    <w:p w:rsidR="007B4944" w:rsidRPr="00E45847" w:rsidRDefault="007B4944" w:rsidP="00E74517">
      <w:pPr>
        <w:ind w:left="7655"/>
        <w:outlineLvl w:val="0"/>
        <w:rPr>
          <w:b/>
          <w:spacing w:val="-2"/>
          <w:sz w:val="16"/>
          <w:szCs w:val="16"/>
        </w:rPr>
      </w:pPr>
    </w:p>
    <w:p w:rsidR="00E74517" w:rsidRPr="00E45847" w:rsidRDefault="00567051" w:rsidP="007B4944">
      <w:pPr>
        <w:jc w:val="both"/>
        <w:outlineLvl w:val="0"/>
        <w:rPr>
          <w:b/>
          <w:spacing w:val="-2"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 xml:space="preserve">ОАО </w:t>
      </w:r>
      <w:r w:rsidRPr="00E45847">
        <w:rPr>
          <w:sz w:val="16"/>
          <w:szCs w:val="16"/>
        </w:rPr>
        <w:t>«</w:t>
      </w:r>
      <w:r w:rsidR="00E74517" w:rsidRPr="00E45847">
        <w:rPr>
          <w:b/>
          <w:spacing w:val="-2"/>
          <w:sz w:val="16"/>
          <w:szCs w:val="16"/>
        </w:rPr>
        <w:t>ЭкспоНАТ</w:t>
      </w:r>
      <w:r w:rsidRPr="00E45847">
        <w:rPr>
          <w:bCs/>
          <w:sz w:val="16"/>
          <w:szCs w:val="16"/>
        </w:rPr>
        <w:t>»</w:t>
      </w:r>
      <w:r w:rsidR="00E74517" w:rsidRPr="00E45847">
        <w:rPr>
          <w:b/>
          <w:bCs/>
          <w:sz w:val="16"/>
          <w:szCs w:val="16"/>
        </w:rPr>
        <w:t>,</w:t>
      </w:r>
      <w:r w:rsidR="00E74517" w:rsidRPr="00E45847">
        <w:rPr>
          <w:bCs/>
          <w:sz w:val="16"/>
          <w:szCs w:val="16"/>
        </w:rPr>
        <w:t xml:space="preserve"> в лице Генерального директора Пискуновой Н.К., действующего на основании Устава, в дальнейшем </w:t>
      </w:r>
      <w:r w:rsidR="00947A30" w:rsidRPr="00E45847">
        <w:rPr>
          <w:bCs/>
          <w:sz w:val="16"/>
          <w:szCs w:val="16"/>
        </w:rPr>
        <w:t>«</w:t>
      </w:r>
      <w:r w:rsidR="00E74517" w:rsidRPr="00E45847">
        <w:rPr>
          <w:spacing w:val="-2"/>
          <w:sz w:val="16"/>
          <w:szCs w:val="16"/>
        </w:rPr>
        <w:t>Организатор</w:t>
      </w:r>
      <w:r w:rsidR="00947A30" w:rsidRPr="00E45847">
        <w:rPr>
          <w:bCs/>
          <w:sz w:val="16"/>
          <w:szCs w:val="16"/>
        </w:rPr>
        <w:t>»</w:t>
      </w:r>
      <w:r w:rsidR="00E74517" w:rsidRPr="00E45847">
        <w:rPr>
          <w:bCs/>
          <w:sz w:val="16"/>
          <w:szCs w:val="16"/>
        </w:rPr>
        <w:t xml:space="preserve">, с одной стороны, и _________________________________________________, в лице _________________________________________________, действующего на основании ___________, в дальнейшем </w:t>
      </w:r>
      <w:r w:rsidR="00947A30" w:rsidRPr="00E45847">
        <w:rPr>
          <w:bCs/>
          <w:sz w:val="16"/>
          <w:szCs w:val="16"/>
        </w:rPr>
        <w:t>«</w:t>
      </w:r>
      <w:r w:rsidR="00E74517" w:rsidRPr="00E45847">
        <w:rPr>
          <w:bCs/>
          <w:sz w:val="16"/>
          <w:szCs w:val="16"/>
        </w:rPr>
        <w:t>Экспонент</w:t>
      </w:r>
      <w:r w:rsidR="00947A30" w:rsidRPr="00E45847">
        <w:rPr>
          <w:bCs/>
          <w:sz w:val="16"/>
          <w:szCs w:val="16"/>
        </w:rPr>
        <w:t>»</w:t>
      </w:r>
      <w:r w:rsidR="00E74517" w:rsidRPr="00E45847">
        <w:rPr>
          <w:bCs/>
          <w:sz w:val="16"/>
          <w:szCs w:val="16"/>
        </w:rPr>
        <w:t xml:space="preserve">, с другой стороны, составили настоящее </w:t>
      </w:r>
      <w:r w:rsidR="00947A30" w:rsidRPr="00E45847">
        <w:rPr>
          <w:b/>
          <w:bCs/>
          <w:sz w:val="16"/>
          <w:szCs w:val="16"/>
        </w:rPr>
        <w:t>П</w:t>
      </w:r>
      <w:r w:rsidR="00E74517" w:rsidRPr="00E45847">
        <w:rPr>
          <w:b/>
          <w:bCs/>
          <w:sz w:val="16"/>
          <w:szCs w:val="16"/>
        </w:rPr>
        <w:t>риложение №</w:t>
      </w:r>
      <w:r w:rsidR="00813DB8" w:rsidRPr="00E45847">
        <w:rPr>
          <w:b/>
          <w:bCs/>
          <w:sz w:val="16"/>
          <w:szCs w:val="16"/>
        </w:rPr>
        <w:t xml:space="preserve"> </w:t>
      </w:r>
      <w:r w:rsidR="00E74517" w:rsidRPr="00E45847">
        <w:rPr>
          <w:b/>
          <w:bCs/>
          <w:sz w:val="16"/>
          <w:szCs w:val="16"/>
        </w:rPr>
        <w:t>1</w:t>
      </w:r>
      <w:r w:rsidR="00F87B94" w:rsidRPr="00E45847">
        <w:rPr>
          <w:b/>
          <w:bCs/>
          <w:sz w:val="16"/>
          <w:szCs w:val="16"/>
        </w:rPr>
        <w:t>.</w:t>
      </w:r>
    </w:p>
    <w:p w:rsidR="00E74517" w:rsidRPr="00E45847" w:rsidRDefault="00E74517" w:rsidP="00E74517">
      <w:pPr>
        <w:outlineLvl w:val="0"/>
        <w:rPr>
          <w:b/>
          <w:spacing w:val="-2"/>
          <w:sz w:val="16"/>
          <w:szCs w:val="16"/>
        </w:rPr>
      </w:pPr>
    </w:p>
    <w:p w:rsidR="00E74517" w:rsidRPr="00E45847" w:rsidRDefault="00374DC6" w:rsidP="007B4944">
      <w:pPr>
        <w:ind w:left="1843" w:right="2181"/>
        <w:jc w:val="center"/>
        <w:outlineLvl w:val="0"/>
        <w:rPr>
          <w:b/>
          <w:spacing w:val="-2"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>УСЛОВИЯ УЧАСТИЯ</w:t>
      </w:r>
    </w:p>
    <w:p w:rsidR="00CF0C42" w:rsidRPr="00E45847" w:rsidRDefault="00CF0C42" w:rsidP="00CF0C42">
      <w:pPr>
        <w:spacing w:line="360" w:lineRule="auto"/>
        <w:ind w:left="1418" w:right="1985"/>
        <w:jc w:val="center"/>
        <w:rPr>
          <w:b/>
          <w:sz w:val="16"/>
          <w:szCs w:val="16"/>
        </w:rPr>
      </w:pPr>
      <w:r w:rsidRPr="00E45847">
        <w:rPr>
          <w:b/>
          <w:sz w:val="16"/>
          <w:szCs w:val="16"/>
        </w:rPr>
        <w:t>в Международной выставке профессионального оборудования и технологий для теле-, радио-,</w:t>
      </w:r>
      <w:r w:rsidR="00136369" w:rsidRPr="00E45847">
        <w:rPr>
          <w:b/>
          <w:sz w:val="16"/>
          <w:szCs w:val="16"/>
        </w:rPr>
        <w:t xml:space="preserve"> И</w:t>
      </w:r>
      <w:r w:rsidRPr="00E45847">
        <w:rPr>
          <w:b/>
          <w:sz w:val="16"/>
          <w:szCs w:val="16"/>
        </w:rPr>
        <w:t>нтернет-вещания «NATEXPO 2016» и Выставке-конференции оборудования и технологий для кинопроизводства «</w:t>
      </w:r>
      <w:r w:rsidRPr="00E45847">
        <w:rPr>
          <w:b/>
          <w:sz w:val="16"/>
          <w:szCs w:val="16"/>
          <w:lang w:val="en-US"/>
        </w:rPr>
        <w:t>MCA</w:t>
      </w:r>
      <w:r w:rsidRPr="00E45847">
        <w:rPr>
          <w:b/>
          <w:sz w:val="16"/>
          <w:szCs w:val="16"/>
        </w:rPr>
        <w:t xml:space="preserve"> </w:t>
      </w:r>
      <w:r w:rsidRPr="00E45847">
        <w:rPr>
          <w:b/>
          <w:sz w:val="16"/>
          <w:szCs w:val="16"/>
          <w:lang w:val="en-US"/>
        </w:rPr>
        <w:t>Expo</w:t>
      </w:r>
      <w:r w:rsidRPr="00E45847">
        <w:rPr>
          <w:b/>
          <w:sz w:val="16"/>
          <w:szCs w:val="16"/>
        </w:rPr>
        <w:t xml:space="preserve"> 2016»</w:t>
      </w:r>
    </w:p>
    <w:p w:rsidR="00783EE4" w:rsidRPr="00E45847" w:rsidRDefault="00783EE4" w:rsidP="00D74330">
      <w:pPr>
        <w:outlineLvl w:val="0"/>
        <w:rPr>
          <w:b/>
          <w:spacing w:val="-2"/>
          <w:sz w:val="16"/>
          <w:szCs w:val="16"/>
        </w:rPr>
      </w:pPr>
    </w:p>
    <w:p w:rsidR="008311E6" w:rsidRPr="00E45847" w:rsidRDefault="008311E6" w:rsidP="00E74517">
      <w:pPr>
        <w:numPr>
          <w:ilvl w:val="0"/>
          <w:numId w:val="13"/>
        </w:numPr>
        <w:outlineLvl w:val="0"/>
        <w:rPr>
          <w:b/>
          <w:caps/>
          <w:sz w:val="16"/>
          <w:szCs w:val="16"/>
        </w:rPr>
        <w:sectPr w:rsidR="008311E6" w:rsidRPr="00E45847" w:rsidSect="00EB090A">
          <w:headerReference w:type="default" r:id="rId8"/>
          <w:type w:val="continuous"/>
          <w:pgSz w:w="11909" w:h="16834"/>
          <w:pgMar w:top="174" w:right="427" w:bottom="454" w:left="567" w:header="227" w:footer="0" w:gutter="0"/>
          <w:pgNumType w:start="4"/>
          <w:cols w:space="60"/>
          <w:noEndnote/>
          <w:docGrid w:linePitch="326"/>
        </w:sectPr>
      </w:pPr>
    </w:p>
    <w:p w:rsidR="00527ECF" w:rsidRPr="00E45847" w:rsidRDefault="0063795C" w:rsidP="001B18A1">
      <w:pPr>
        <w:numPr>
          <w:ilvl w:val="0"/>
          <w:numId w:val="13"/>
        </w:numPr>
        <w:ind w:left="284" w:hanging="284"/>
        <w:jc w:val="both"/>
        <w:outlineLvl w:val="0"/>
        <w:rPr>
          <w:sz w:val="16"/>
          <w:szCs w:val="16"/>
        </w:rPr>
      </w:pPr>
      <w:r w:rsidRPr="00E45847">
        <w:rPr>
          <w:b/>
          <w:caps/>
          <w:sz w:val="16"/>
          <w:szCs w:val="16"/>
        </w:rPr>
        <w:lastRenderedPageBreak/>
        <w:t>Сроки проведения</w:t>
      </w:r>
      <w:r w:rsidRPr="00E45847">
        <w:rPr>
          <w:b/>
          <w:sz w:val="16"/>
          <w:szCs w:val="16"/>
        </w:rPr>
        <w:t xml:space="preserve"> </w:t>
      </w:r>
      <w:r w:rsidRPr="00E45847">
        <w:rPr>
          <w:sz w:val="16"/>
          <w:szCs w:val="16"/>
        </w:rPr>
        <w:t>Международной выставки профессионального оборудования и технологий для теле-, радио</w:t>
      </w:r>
      <w:r w:rsidR="00136369" w:rsidRPr="00E45847">
        <w:rPr>
          <w:sz w:val="16"/>
          <w:szCs w:val="16"/>
        </w:rPr>
        <w:t xml:space="preserve">-, Интернет-вещания </w:t>
      </w:r>
      <w:r w:rsidRPr="00E45847">
        <w:rPr>
          <w:sz w:val="16"/>
          <w:szCs w:val="16"/>
        </w:rPr>
        <w:t>«</w:t>
      </w:r>
      <w:r w:rsidR="00136369" w:rsidRPr="00E45847">
        <w:rPr>
          <w:sz w:val="16"/>
          <w:szCs w:val="16"/>
        </w:rPr>
        <w:t>NATEXPO и MCA E</w:t>
      </w:r>
      <w:r w:rsidR="00136369" w:rsidRPr="00E45847">
        <w:rPr>
          <w:sz w:val="16"/>
          <w:szCs w:val="16"/>
          <w:lang w:val="en-US"/>
        </w:rPr>
        <w:t>xpo</w:t>
      </w:r>
      <w:r w:rsidR="00136369" w:rsidRPr="00E45847">
        <w:rPr>
          <w:sz w:val="16"/>
          <w:szCs w:val="16"/>
        </w:rPr>
        <w:t xml:space="preserve"> </w:t>
      </w:r>
      <w:r w:rsidR="00CF0C42" w:rsidRPr="00E45847">
        <w:rPr>
          <w:sz w:val="16"/>
          <w:szCs w:val="16"/>
        </w:rPr>
        <w:t>2016</w:t>
      </w:r>
      <w:r w:rsidRPr="00E45847">
        <w:rPr>
          <w:sz w:val="16"/>
          <w:szCs w:val="16"/>
        </w:rPr>
        <w:t>»</w:t>
      </w:r>
      <w:r w:rsidRPr="00E45847">
        <w:rPr>
          <w:b/>
          <w:sz w:val="16"/>
          <w:szCs w:val="16"/>
        </w:rPr>
        <w:t xml:space="preserve"> </w:t>
      </w:r>
      <w:r w:rsidRPr="00E45847">
        <w:rPr>
          <w:sz w:val="16"/>
          <w:szCs w:val="16"/>
        </w:rPr>
        <w:t xml:space="preserve">(далее – </w:t>
      </w:r>
      <w:r w:rsidR="00527ECF" w:rsidRPr="00E45847">
        <w:rPr>
          <w:sz w:val="16"/>
          <w:szCs w:val="16"/>
        </w:rPr>
        <w:t>В</w:t>
      </w:r>
      <w:r w:rsidR="00136369" w:rsidRPr="00E45847">
        <w:rPr>
          <w:sz w:val="16"/>
          <w:szCs w:val="16"/>
        </w:rPr>
        <w:t>ыставки</w:t>
      </w:r>
      <w:r w:rsidRPr="00E45847">
        <w:rPr>
          <w:sz w:val="16"/>
          <w:szCs w:val="16"/>
        </w:rPr>
        <w:t>)</w:t>
      </w:r>
    </w:p>
    <w:p w:rsidR="00E74517" w:rsidRPr="00E45847" w:rsidRDefault="00C744AE" w:rsidP="0063795C">
      <w:pPr>
        <w:spacing w:after="60"/>
        <w:ind w:left="709"/>
        <w:outlineLvl w:val="0"/>
        <w:rPr>
          <w:b/>
          <w:spacing w:val="-2"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>Часы работы в</w:t>
      </w:r>
      <w:r w:rsidR="00136369" w:rsidRPr="00E45847">
        <w:rPr>
          <w:b/>
          <w:spacing w:val="-2"/>
          <w:sz w:val="16"/>
          <w:szCs w:val="16"/>
        </w:rPr>
        <w:t>ыставок</w:t>
      </w:r>
      <w:r w:rsidR="00E74517" w:rsidRPr="00E45847">
        <w:rPr>
          <w:b/>
          <w:spacing w:val="-2"/>
          <w:sz w:val="16"/>
          <w:szCs w:val="16"/>
        </w:rPr>
        <w:t>: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1260"/>
        <w:gridCol w:w="1701"/>
      </w:tblGrid>
      <w:tr w:rsidR="00527ECF" w:rsidRPr="00E45847" w:rsidTr="00EB090A">
        <w:trPr>
          <w:trHeight w:val="263"/>
        </w:trPr>
        <w:tc>
          <w:tcPr>
            <w:tcW w:w="1260" w:type="dxa"/>
            <w:shd w:val="clear" w:color="auto" w:fill="FFFF00"/>
          </w:tcPr>
          <w:p w:rsidR="00527ECF" w:rsidRPr="00E45847" w:rsidRDefault="00C97E04" w:rsidP="00973853">
            <w:pPr>
              <w:rPr>
                <w:b/>
                <w:spacing w:val="-2"/>
                <w:sz w:val="16"/>
                <w:szCs w:val="16"/>
              </w:rPr>
            </w:pPr>
            <w:r w:rsidRPr="00E45847">
              <w:rPr>
                <w:b/>
                <w:spacing w:val="-2"/>
                <w:sz w:val="16"/>
                <w:szCs w:val="16"/>
              </w:rPr>
              <w:t xml:space="preserve">   16</w:t>
            </w:r>
            <w:r w:rsidR="006F41D2" w:rsidRPr="00E45847">
              <w:rPr>
                <w:b/>
                <w:spacing w:val="-2"/>
                <w:sz w:val="16"/>
                <w:szCs w:val="16"/>
              </w:rPr>
              <w:t xml:space="preserve"> </w:t>
            </w:r>
            <w:r w:rsidR="00527ECF" w:rsidRPr="00E45847">
              <w:rPr>
                <w:b/>
                <w:spacing w:val="-2"/>
                <w:sz w:val="16"/>
                <w:szCs w:val="16"/>
              </w:rPr>
              <w:t xml:space="preserve"> </w:t>
            </w:r>
            <w:r w:rsidR="00D46FC6" w:rsidRPr="00E45847">
              <w:rPr>
                <w:b/>
                <w:spacing w:val="-2"/>
                <w:sz w:val="16"/>
                <w:szCs w:val="16"/>
              </w:rPr>
              <w:t>ноября</w:t>
            </w:r>
          </w:p>
        </w:tc>
        <w:tc>
          <w:tcPr>
            <w:tcW w:w="1701" w:type="dxa"/>
            <w:shd w:val="clear" w:color="auto" w:fill="FFFF00"/>
          </w:tcPr>
          <w:p w:rsidR="00527ECF" w:rsidRPr="00E45847" w:rsidRDefault="00A035BA" w:rsidP="00CE5102">
            <w:pPr>
              <w:jc w:val="center"/>
              <w:rPr>
                <w:b/>
                <w:spacing w:val="-2"/>
                <w:sz w:val="16"/>
                <w:szCs w:val="16"/>
              </w:rPr>
            </w:pPr>
            <w:r w:rsidRPr="00E45847">
              <w:rPr>
                <w:b/>
                <w:spacing w:val="-2"/>
                <w:sz w:val="16"/>
                <w:szCs w:val="16"/>
              </w:rPr>
              <w:t>с 10</w:t>
            </w:r>
            <w:r w:rsidR="00EB090A" w:rsidRPr="00E45847">
              <w:rPr>
                <w:b/>
                <w:spacing w:val="-2"/>
                <w:sz w:val="16"/>
                <w:szCs w:val="16"/>
              </w:rPr>
              <w:t>.00 до 18</w:t>
            </w:r>
            <w:r w:rsidR="00EB090A" w:rsidRPr="00E45847">
              <w:rPr>
                <w:b/>
                <w:spacing w:val="-2"/>
                <w:sz w:val="16"/>
                <w:szCs w:val="16"/>
                <w:lang w:val="en-US"/>
              </w:rPr>
              <w:t>:</w:t>
            </w:r>
            <w:r w:rsidR="00527ECF" w:rsidRPr="00E45847">
              <w:rPr>
                <w:b/>
                <w:spacing w:val="-2"/>
                <w:sz w:val="16"/>
                <w:szCs w:val="16"/>
              </w:rPr>
              <w:t>00</w:t>
            </w:r>
          </w:p>
        </w:tc>
      </w:tr>
      <w:tr w:rsidR="00527ECF" w:rsidRPr="00E45847" w:rsidTr="00EB090A">
        <w:tc>
          <w:tcPr>
            <w:tcW w:w="1260" w:type="dxa"/>
            <w:shd w:val="clear" w:color="auto" w:fill="FFFF00"/>
          </w:tcPr>
          <w:p w:rsidR="00527ECF" w:rsidRPr="00E45847" w:rsidRDefault="00C97E04" w:rsidP="00D46FC6">
            <w:pPr>
              <w:rPr>
                <w:b/>
                <w:spacing w:val="-2"/>
                <w:sz w:val="16"/>
                <w:szCs w:val="16"/>
              </w:rPr>
            </w:pPr>
            <w:r w:rsidRPr="00E45847">
              <w:rPr>
                <w:b/>
                <w:spacing w:val="-2"/>
                <w:sz w:val="16"/>
                <w:szCs w:val="16"/>
              </w:rPr>
              <w:t xml:space="preserve">   17</w:t>
            </w:r>
            <w:r w:rsidR="006F41D2" w:rsidRPr="00E45847">
              <w:rPr>
                <w:b/>
                <w:spacing w:val="-2"/>
                <w:sz w:val="16"/>
                <w:szCs w:val="16"/>
              </w:rPr>
              <w:t xml:space="preserve"> </w:t>
            </w:r>
            <w:r w:rsidR="00527ECF" w:rsidRPr="00E45847">
              <w:rPr>
                <w:b/>
                <w:spacing w:val="-2"/>
                <w:sz w:val="16"/>
                <w:szCs w:val="16"/>
              </w:rPr>
              <w:t xml:space="preserve"> ноября</w:t>
            </w:r>
          </w:p>
        </w:tc>
        <w:tc>
          <w:tcPr>
            <w:tcW w:w="1701" w:type="dxa"/>
            <w:shd w:val="clear" w:color="auto" w:fill="FFFF00"/>
          </w:tcPr>
          <w:p w:rsidR="00527ECF" w:rsidRPr="00E45847" w:rsidRDefault="00EB090A" w:rsidP="00CE5102">
            <w:pPr>
              <w:jc w:val="center"/>
              <w:rPr>
                <w:b/>
                <w:spacing w:val="-2"/>
                <w:sz w:val="16"/>
                <w:szCs w:val="16"/>
              </w:rPr>
            </w:pPr>
            <w:r w:rsidRPr="00E45847">
              <w:rPr>
                <w:b/>
                <w:spacing w:val="-2"/>
                <w:sz w:val="16"/>
                <w:szCs w:val="16"/>
              </w:rPr>
              <w:t>с 10.00 до 18</w:t>
            </w:r>
            <w:r w:rsidRPr="00E45847">
              <w:rPr>
                <w:b/>
                <w:spacing w:val="-2"/>
                <w:sz w:val="16"/>
                <w:szCs w:val="16"/>
                <w:lang w:val="en-US"/>
              </w:rPr>
              <w:t>:</w:t>
            </w:r>
            <w:r w:rsidR="00527ECF" w:rsidRPr="00E45847">
              <w:rPr>
                <w:b/>
                <w:spacing w:val="-2"/>
                <w:sz w:val="16"/>
                <w:szCs w:val="16"/>
              </w:rPr>
              <w:t>00</w:t>
            </w:r>
          </w:p>
        </w:tc>
      </w:tr>
      <w:tr w:rsidR="00527ECF" w:rsidRPr="00E45847" w:rsidTr="00EB090A">
        <w:tc>
          <w:tcPr>
            <w:tcW w:w="1260" w:type="dxa"/>
            <w:shd w:val="clear" w:color="auto" w:fill="FFFF00"/>
          </w:tcPr>
          <w:p w:rsidR="00527ECF" w:rsidRPr="00E45847" w:rsidRDefault="00D46FC6" w:rsidP="00D46FC6">
            <w:pPr>
              <w:rPr>
                <w:b/>
                <w:spacing w:val="-2"/>
                <w:sz w:val="16"/>
                <w:szCs w:val="16"/>
              </w:rPr>
            </w:pPr>
            <w:r w:rsidRPr="00E45847">
              <w:rPr>
                <w:b/>
                <w:spacing w:val="-2"/>
                <w:sz w:val="16"/>
                <w:szCs w:val="16"/>
              </w:rPr>
              <w:t xml:space="preserve">   </w:t>
            </w:r>
            <w:r w:rsidR="00C97E04" w:rsidRPr="00E45847">
              <w:rPr>
                <w:b/>
                <w:spacing w:val="-2"/>
                <w:sz w:val="16"/>
                <w:szCs w:val="16"/>
              </w:rPr>
              <w:t>18</w:t>
            </w:r>
            <w:r w:rsidR="006F41D2" w:rsidRPr="00E45847">
              <w:rPr>
                <w:b/>
                <w:spacing w:val="-2"/>
                <w:sz w:val="16"/>
                <w:szCs w:val="16"/>
              </w:rPr>
              <w:t xml:space="preserve"> </w:t>
            </w:r>
            <w:r w:rsidR="00527ECF" w:rsidRPr="00E45847">
              <w:rPr>
                <w:b/>
                <w:spacing w:val="-2"/>
                <w:sz w:val="16"/>
                <w:szCs w:val="16"/>
              </w:rPr>
              <w:t xml:space="preserve"> ноября</w:t>
            </w:r>
          </w:p>
        </w:tc>
        <w:tc>
          <w:tcPr>
            <w:tcW w:w="1701" w:type="dxa"/>
            <w:shd w:val="clear" w:color="auto" w:fill="FFFF00"/>
          </w:tcPr>
          <w:p w:rsidR="00527ECF" w:rsidRPr="00E45847" w:rsidRDefault="00724DE0" w:rsidP="00CE5102">
            <w:pPr>
              <w:jc w:val="center"/>
              <w:rPr>
                <w:b/>
                <w:spacing w:val="-2"/>
                <w:sz w:val="16"/>
                <w:szCs w:val="16"/>
              </w:rPr>
            </w:pPr>
            <w:r w:rsidRPr="00E45847">
              <w:rPr>
                <w:b/>
                <w:spacing w:val="-2"/>
                <w:sz w:val="16"/>
                <w:szCs w:val="16"/>
              </w:rPr>
              <w:t>с</w:t>
            </w:r>
            <w:r w:rsidR="003E143D" w:rsidRPr="00E45847">
              <w:rPr>
                <w:b/>
                <w:spacing w:val="-2"/>
                <w:sz w:val="16"/>
                <w:szCs w:val="16"/>
              </w:rPr>
              <w:t xml:space="preserve"> 10.00 до 1</w:t>
            </w:r>
            <w:r w:rsidR="003E143D" w:rsidRPr="00E45847">
              <w:rPr>
                <w:b/>
                <w:spacing w:val="-2"/>
                <w:sz w:val="16"/>
                <w:szCs w:val="16"/>
                <w:lang w:val="en-US"/>
              </w:rPr>
              <w:t>6</w:t>
            </w:r>
            <w:r w:rsidR="00EB090A" w:rsidRPr="00E45847">
              <w:rPr>
                <w:b/>
                <w:spacing w:val="-2"/>
                <w:sz w:val="16"/>
                <w:szCs w:val="16"/>
                <w:lang w:val="en-US"/>
              </w:rPr>
              <w:t>:</w:t>
            </w:r>
            <w:r w:rsidR="00527ECF" w:rsidRPr="00E45847">
              <w:rPr>
                <w:b/>
                <w:spacing w:val="-2"/>
                <w:sz w:val="16"/>
                <w:szCs w:val="16"/>
              </w:rPr>
              <w:t>00</w:t>
            </w:r>
          </w:p>
        </w:tc>
      </w:tr>
    </w:tbl>
    <w:p w:rsidR="00C602FF" w:rsidRPr="00E45847" w:rsidRDefault="00C602FF" w:rsidP="00C602FF">
      <w:pPr>
        <w:spacing w:after="60"/>
        <w:ind w:left="709"/>
        <w:outlineLvl w:val="0"/>
        <w:rPr>
          <w:b/>
          <w:sz w:val="16"/>
          <w:szCs w:val="16"/>
        </w:rPr>
      </w:pPr>
      <w:r w:rsidRPr="00E45847">
        <w:rPr>
          <w:b/>
          <w:sz w:val="16"/>
          <w:szCs w:val="16"/>
        </w:rPr>
        <w:t>Церемони</w:t>
      </w:r>
      <w:r w:rsidR="00C97E04" w:rsidRPr="00E45847">
        <w:rPr>
          <w:b/>
          <w:sz w:val="16"/>
          <w:szCs w:val="16"/>
        </w:rPr>
        <w:t>я Открытия выставок</w:t>
      </w:r>
      <w:r w:rsidR="00F32A2D" w:rsidRPr="00E45847">
        <w:rPr>
          <w:b/>
          <w:sz w:val="16"/>
          <w:szCs w:val="16"/>
        </w:rPr>
        <w:t xml:space="preserve"> состоится </w:t>
      </w:r>
      <w:r w:rsidR="00EB090A" w:rsidRPr="00E45847">
        <w:rPr>
          <w:b/>
          <w:sz w:val="16"/>
          <w:szCs w:val="16"/>
        </w:rPr>
        <w:t>1</w:t>
      </w:r>
      <w:r w:rsidR="00C97E04" w:rsidRPr="00E45847">
        <w:rPr>
          <w:b/>
          <w:sz w:val="16"/>
          <w:szCs w:val="16"/>
        </w:rPr>
        <w:t>6</w:t>
      </w:r>
      <w:r w:rsidR="00D46FC6" w:rsidRPr="00E45847">
        <w:rPr>
          <w:b/>
          <w:sz w:val="16"/>
          <w:szCs w:val="16"/>
        </w:rPr>
        <w:t xml:space="preserve"> ноября</w:t>
      </w:r>
      <w:r w:rsidR="004A5416" w:rsidRPr="00E45847">
        <w:rPr>
          <w:b/>
          <w:sz w:val="16"/>
          <w:szCs w:val="16"/>
        </w:rPr>
        <w:t xml:space="preserve"> </w:t>
      </w:r>
      <w:r w:rsidR="00CF0C42" w:rsidRPr="00E45847">
        <w:rPr>
          <w:b/>
          <w:sz w:val="16"/>
          <w:szCs w:val="16"/>
        </w:rPr>
        <w:t>2016</w:t>
      </w:r>
      <w:r w:rsidRPr="00E45847">
        <w:rPr>
          <w:b/>
          <w:sz w:val="16"/>
          <w:szCs w:val="16"/>
        </w:rPr>
        <w:t xml:space="preserve"> года в 12:00.</w:t>
      </w:r>
    </w:p>
    <w:p w:rsidR="00EC1359" w:rsidRPr="00E45847" w:rsidRDefault="00EC1359" w:rsidP="00855B4E">
      <w:pPr>
        <w:numPr>
          <w:ilvl w:val="0"/>
          <w:numId w:val="13"/>
        </w:numPr>
        <w:spacing w:before="120" w:after="120"/>
        <w:ind w:left="284" w:hanging="284"/>
        <w:rPr>
          <w:b/>
          <w:caps/>
          <w:sz w:val="16"/>
          <w:szCs w:val="16"/>
        </w:rPr>
      </w:pPr>
      <w:r w:rsidRPr="00E45847">
        <w:rPr>
          <w:b/>
          <w:caps/>
          <w:sz w:val="16"/>
          <w:szCs w:val="16"/>
        </w:rPr>
        <w:t>РАСЦЕНКИ НА УЧАСТИЕ</w:t>
      </w:r>
      <w:r w:rsidR="00F83A47" w:rsidRPr="00E45847">
        <w:rPr>
          <w:sz w:val="16"/>
          <w:szCs w:val="16"/>
          <w:vertAlign w:val="superscript"/>
        </w:rPr>
        <w:footnoteReference w:id="1"/>
      </w:r>
      <w:r w:rsidR="00772DC4" w:rsidRPr="00E45847">
        <w:rPr>
          <w:b/>
          <w:caps/>
          <w:sz w:val="16"/>
          <w:szCs w:val="16"/>
          <w:lang w:val="en-US"/>
        </w:rPr>
        <w:t>:</w:t>
      </w:r>
    </w:p>
    <w:p w:rsidR="00F83A47" w:rsidRPr="00E45847" w:rsidRDefault="00F4271E" w:rsidP="00F83A47">
      <w:pPr>
        <w:numPr>
          <w:ilvl w:val="1"/>
          <w:numId w:val="13"/>
        </w:numPr>
        <w:jc w:val="both"/>
        <w:rPr>
          <w:b/>
          <w:sz w:val="16"/>
          <w:szCs w:val="16"/>
        </w:rPr>
      </w:pPr>
      <w:r w:rsidRPr="00E45847">
        <w:rPr>
          <w:b/>
          <w:sz w:val="16"/>
          <w:szCs w:val="16"/>
        </w:rPr>
        <w:t>Регистрационный взнос</w:t>
      </w:r>
      <w:r w:rsidR="00772DC4" w:rsidRPr="00E45847">
        <w:rPr>
          <w:b/>
          <w:sz w:val="16"/>
          <w:szCs w:val="16"/>
          <w:lang w:val="en-US"/>
        </w:rPr>
        <w:t>:</w:t>
      </w:r>
      <w:r w:rsidRPr="00E45847">
        <w:rPr>
          <w:b/>
          <w:sz w:val="16"/>
          <w:szCs w:val="16"/>
        </w:rPr>
        <w:t xml:space="preserve"> </w:t>
      </w:r>
    </w:p>
    <w:p w:rsidR="008A70D0" w:rsidRPr="00E45847" w:rsidRDefault="00EB090A" w:rsidP="002B7A00">
      <w:pPr>
        <w:numPr>
          <w:ilvl w:val="0"/>
          <w:numId w:val="14"/>
        </w:numPr>
        <w:ind w:left="1134" w:hanging="425"/>
        <w:jc w:val="both"/>
        <w:rPr>
          <w:sz w:val="16"/>
          <w:szCs w:val="16"/>
        </w:rPr>
      </w:pPr>
      <w:r w:rsidRPr="00E45847">
        <w:rPr>
          <w:sz w:val="16"/>
          <w:szCs w:val="16"/>
          <w:u w:val="single"/>
        </w:rPr>
        <w:t>22</w:t>
      </w:r>
      <w:r w:rsidR="008968D3" w:rsidRPr="00E45847">
        <w:rPr>
          <w:sz w:val="16"/>
          <w:szCs w:val="16"/>
          <w:u w:val="single"/>
        </w:rPr>
        <w:t>0</w:t>
      </w:r>
      <w:r w:rsidR="000769FA" w:rsidRPr="00E45847">
        <w:rPr>
          <w:sz w:val="16"/>
          <w:szCs w:val="16"/>
          <w:u w:val="single"/>
        </w:rPr>
        <w:t>00</w:t>
      </w:r>
      <w:r w:rsidR="00F4271E" w:rsidRPr="00E45847">
        <w:rPr>
          <w:sz w:val="16"/>
          <w:szCs w:val="16"/>
          <w:u w:val="single"/>
        </w:rPr>
        <w:t xml:space="preserve"> руб.</w:t>
      </w:r>
      <w:r w:rsidR="00A828B7" w:rsidRPr="00E45847">
        <w:rPr>
          <w:sz w:val="16"/>
          <w:szCs w:val="16"/>
          <w:u w:val="single"/>
        </w:rPr>
        <w:t xml:space="preserve"> </w:t>
      </w:r>
      <w:r w:rsidR="00A62E9A" w:rsidRPr="00E45847">
        <w:rPr>
          <w:sz w:val="16"/>
          <w:szCs w:val="16"/>
          <w:u w:val="single"/>
        </w:rPr>
        <w:t xml:space="preserve">- </w:t>
      </w:r>
      <w:r w:rsidR="00EC1359" w:rsidRPr="00E45847">
        <w:rPr>
          <w:sz w:val="16"/>
          <w:szCs w:val="16"/>
          <w:u w:val="single"/>
        </w:rPr>
        <w:t>включает</w:t>
      </w:r>
      <w:r w:rsidR="00A828B7" w:rsidRPr="00E45847">
        <w:rPr>
          <w:sz w:val="16"/>
          <w:szCs w:val="16"/>
        </w:rPr>
        <w:t>:</w:t>
      </w:r>
      <w:r w:rsidR="00EC1359" w:rsidRPr="00E45847">
        <w:rPr>
          <w:sz w:val="16"/>
          <w:szCs w:val="16"/>
        </w:rPr>
        <w:t xml:space="preserve"> размещение информации</w:t>
      </w:r>
      <w:r w:rsidR="00B71F63" w:rsidRPr="00E45847">
        <w:rPr>
          <w:sz w:val="16"/>
          <w:szCs w:val="16"/>
        </w:rPr>
        <w:t xml:space="preserve"> (</w:t>
      </w:r>
      <w:r w:rsidR="007C7897" w:rsidRPr="00E45847">
        <w:rPr>
          <w:sz w:val="16"/>
          <w:szCs w:val="16"/>
        </w:rPr>
        <w:t>2400</w:t>
      </w:r>
      <w:r w:rsidR="00B71F63" w:rsidRPr="00E45847">
        <w:rPr>
          <w:sz w:val="16"/>
          <w:szCs w:val="16"/>
        </w:rPr>
        <w:t xml:space="preserve"> знаков на двух языках с пробелами, размещение на полосе 1/1)</w:t>
      </w:r>
      <w:r w:rsidR="00EC1359" w:rsidRPr="00E45847">
        <w:rPr>
          <w:sz w:val="16"/>
          <w:szCs w:val="16"/>
        </w:rPr>
        <w:t xml:space="preserve"> и логотипа </w:t>
      </w:r>
      <w:r w:rsidR="00B852F2" w:rsidRPr="00E45847">
        <w:rPr>
          <w:sz w:val="16"/>
          <w:szCs w:val="16"/>
        </w:rPr>
        <w:t>Экспонента</w:t>
      </w:r>
      <w:r w:rsidR="00EC1359" w:rsidRPr="00E45847">
        <w:rPr>
          <w:sz w:val="16"/>
          <w:szCs w:val="16"/>
        </w:rPr>
        <w:t xml:space="preserve"> в Каталоге</w:t>
      </w:r>
      <w:r w:rsidR="00A828B7" w:rsidRPr="00E45847">
        <w:rPr>
          <w:sz w:val="16"/>
          <w:szCs w:val="16"/>
        </w:rPr>
        <w:t>, беджи</w:t>
      </w:r>
      <w:r w:rsidR="00463C3E" w:rsidRPr="00E45847">
        <w:rPr>
          <w:sz w:val="16"/>
          <w:szCs w:val="16"/>
        </w:rPr>
        <w:t xml:space="preserve"> участника</w:t>
      </w:r>
      <w:r w:rsidR="00A828B7" w:rsidRPr="00E45847">
        <w:rPr>
          <w:sz w:val="16"/>
          <w:szCs w:val="16"/>
        </w:rPr>
        <w:t xml:space="preserve">, пригласительные билеты, </w:t>
      </w:r>
      <w:r w:rsidR="00B71F63" w:rsidRPr="00E45847">
        <w:rPr>
          <w:sz w:val="16"/>
          <w:szCs w:val="16"/>
        </w:rPr>
        <w:t xml:space="preserve">в количестве не менее 20 штук, </w:t>
      </w:r>
      <w:r w:rsidR="00A828B7" w:rsidRPr="00E45847">
        <w:rPr>
          <w:sz w:val="16"/>
          <w:szCs w:val="16"/>
        </w:rPr>
        <w:t>официальн</w:t>
      </w:r>
      <w:r w:rsidR="00A62E9A" w:rsidRPr="00E45847">
        <w:rPr>
          <w:sz w:val="16"/>
          <w:szCs w:val="16"/>
        </w:rPr>
        <w:t>ый</w:t>
      </w:r>
      <w:r w:rsidR="00A828B7" w:rsidRPr="00E45847">
        <w:rPr>
          <w:sz w:val="16"/>
          <w:szCs w:val="16"/>
        </w:rPr>
        <w:t xml:space="preserve"> каталог</w:t>
      </w:r>
      <w:r w:rsidR="00A62E9A" w:rsidRPr="00E45847">
        <w:rPr>
          <w:sz w:val="16"/>
          <w:szCs w:val="16"/>
        </w:rPr>
        <w:t xml:space="preserve"> в печатном и электронном виде на сайтах выставок </w:t>
      </w:r>
      <w:hyperlink r:id="rId9" w:history="1">
        <w:r w:rsidR="00A62E9A" w:rsidRPr="00E45847">
          <w:rPr>
            <w:rStyle w:val="a4"/>
            <w:color w:val="auto"/>
            <w:sz w:val="16"/>
            <w:szCs w:val="16"/>
            <w:lang w:val="en-US"/>
          </w:rPr>
          <w:t>www</w:t>
        </w:r>
        <w:r w:rsidR="00A62E9A" w:rsidRPr="00E45847">
          <w:rPr>
            <w:rStyle w:val="a4"/>
            <w:color w:val="auto"/>
            <w:sz w:val="16"/>
            <w:szCs w:val="16"/>
          </w:rPr>
          <w:t>.</w:t>
        </w:r>
        <w:r w:rsidR="00A62E9A" w:rsidRPr="00E45847">
          <w:rPr>
            <w:rStyle w:val="a4"/>
            <w:color w:val="auto"/>
            <w:sz w:val="16"/>
            <w:szCs w:val="16"/>
            <w:lang w:val="en-US"/>
          </w:rPr>
          <w:t>natexpo</w:t>
        </w:r>
        <w:r w:rsidR="00A62E9A" w:rsidRPr="00E45847">
          <w:rPr>
            <w:rStyle w:val="a4"/>
            <w:color w:val="auto"/>
            <w:sz w:val="16"/>
            <w:szCs w:val="16"/>
          </w:rPr>
          <w:t>.</w:t>
        </w:r>
        <w:r w:rsidR="00A62E9A" w:rsidRPr="00E45847">
          <w:rPr>
            <w:rStyle w:val="a4"/>
            <w:color w:val="auto"/>
            <w:sz w:val="16"/>
            <w:szCs w:val="16"/>
            <w:lang w:val="en-US"/>
          </w:rPr>
          <w:t>ru</w:t>
        </w:r>
      </w:hyperlink>
      <w:r w:rsidR="00A62E9A" w:rsidRPr="00E45847">
        <w:rPr>
          <w:sz w:val="16"/>
          <w:szCs w:val="16"/>
        </w:rPr>
        <w:t xml:space="preserve"> и </w:t>
      </w:r>
      <w:r w:rsidR="00A62E9A" w:rsidRPr="00E45847">
        <w:rPr>
          <w:sz w:val="16"/>
          <w:szCs w:val="16"/>
          <w:lang w:val="en-US"/>
        </w:rPr>
        <w:t>www</w:t>
      </w:r>
      <w:r w:rsidR="00A62E9A" w:rsidRPr="00E45847">
        <w:rPr>
          <w:sz w:val="16"/>
          <w:szCs w:val="16"/>
        </w:rPr>
        <w:t>.</w:t>
      </w:r>
      <w:r w:rsidR="00A62E9A" w:rsidRPr="00E45847">
        <w:rPr>
          <w:sz w:val="16"/>
          <w:szCs w:val="16"/>
          <w:lang w:val="en-US"/>
        </w:rPr>
        <w:t>mcaexpo</w:t>
      </w:r>
      <w:r w:rsidR="00A62E9A" w:rsidRPr="00E45847">
        <w:rPr>
          <w:sz w:val="16"/>
          <w:szCs w:val="16"/>
        </w:rPr>
        <w:t>.</w:t>
      </w:r>
      <w:r w:rsidR="00A62E9A" w:rsidRPr="00E45847">
        <w:rPr>
          <w:sz w:val="16"/>
          <w:szCs w:val="16"/>
          <w:lang w:val="en-US"/>
        </w:rPr>
        <w:t>com</w:t>
      </w:r>
      <w:r w:rsidR="00A828B7" w:rsidRPr="00E45847">
        <w:rPr>
          <w:sz w:val="16"/>
          <w:szCs w:val="16"/>
        </w:rPr>
        <w:t>;</w:t>
      </w:r>
    </w:p>
    <w:p w:rsidR="00EC1359" w:rsidRPr="00E45847" w:rsidRDefault="00EB090A" w:rsidP="001C5DA1">
      <w:pPr>
        <w:numPr>
          <w:ilvl w:val="0"/>
          <w:numId w:val="14"/>
        </w:numPr>
        <w:ind w:left="1134" w:hanging="425"/>
        <w:jc w:val="both"/>
        <w:rPr>
          <w:sz w:val="16"/>
          <w:szCs w:val="16"/>
        </w:rPr>
      </w:pPr>
      <w:r w:rsidRPr="00E45847">
        <w:rPr>
          <w:sz w:val="16"/>
          <w:szCs w:val="16"/>
          <w:u w:val="single"/>
        </w:rPr>
        <w:t>275</w:t>
      </w:r>
      <w:r w:rsidR="000769FA" w:rsidRPr="00E45847">
        <w:rPr>
          <w:sz w:val="16"/>
          <w:szCs w:val="16"/>
          <w:u w:val="single"/>
        </w:rPr>
        <w:t>00</w:t>
      </w:r>
      <w:r w:rsidR="004A5416" w:rsidRPr="00E45847">
        <w:rPr>
          <w:sz w:val="16"/>
          <w:szCs w:val="16"/>
          <w:u w:val="single"/>
        </w:rPr>
        <w:t xml:space="preserve"> </w:t>
      </w:r>
      <w:r w:rsidR="00A62E9A" w:rsidRPr="00E45847">
        <w:rPr>
          <w:sz w:val="16"/>
          <w:szCs w:val="16"/>
          <w:u w:val="single"/>
        </w:rPr>
        <w:t>руб.-</w:t>
      </w:r>
      <w:r w:rsidR="00A828B7" w:rsidRPr="00E45847">
        <w:rPr>
          <w:sz w:val="16"/>
          <w:szCs w:val="16"/>
          <w:u w:val="single"/>
        </w:rPr>
        <w:t>включает</w:t>
      </w:r>
      <w:r w:rsidR="00A828B7" w:rsidRPr="00E45847">
        <w:rPr>
          <w:sz w:val="16"/>
          <w:szCs w:val="16"/>
        </w:rPr>
        <w:t>: размещение информации, полноцветного рекламного модуля и логотипа Экспонента в Каталоге, беджи</w:t>
      </w:r>
      <w:r w:rsidR="00840854" w:rsidRPr="00E45847">
        <w:rPr>
          <w:sz w:val="16"/>
          <w:szCs w:val="16"/>
        </w:rPr>
        <w:t xml:space="preserve"> участника</w:t>
      </w:r>
      <w:r w:rsidR="00A828B7" w:rsidRPr="00E45847">
        <w:rPr>
          <w:sz w:val="16"/>
          <w:szCs w:val="16"/>
        </w:rPr>
        <w:t xml:space="preserve">, пригласительные билеты, </w:t>
      </w:r>
      <w:r w:rsidR="00A62E9A" w:rsidRPr="00E45847">
        <w:rPr>
          <w:sz w:val="16"/>
          <w:szCs w:val="16"/>
        </w:rPr>
        <w:t xml:space="preserve">официальный каталог участника в печатном и электронном виде на сайтах выставок </w:t>
      </w:r>
      <w:hyperlink r:id="rId10" w:history="1">
        <w:r w:rsidR="00A62E9A" w:rsidRPr="00E45847">
          <w:rPr>
            <w:rStyle w:val="a4"/>
            <w:color w:val="auto"/>
            <w:sz w:val="16"/>
            <w:szCs w:val="16"/>
            <w:lang w:val="en-US"/>
          </w:rPr>
          <w:t>www</w:t>
        </w:r>
        <w:r w:rsidR="00A62E9A" w:rsidRPr="00E45847">
          <w:rPr>
            <w:rStyle w:val="a4"/>
            <w:color w:val="auto"/>
            <w:sz w:val="16"/>
            <w:szCs w:val="16"/>
          </w:rPr>
          <w:t>.</w:t>
        </w:r>
        <w:r w:rsidR="00A62E9A" w:rsidRPr="00E45847">
          <w:rPr>
            <w:rStyle w:val="a4"/>
            <w:color w:val="auto"/>
            <w:sz w:val="16"/>
            <w:szCs w:val="16"/>
            <w:lang w:val="en-US"/>
          </w:rPr>
          <w:t>natexpo</w:t>
        </w:r>
        <w:r w:rsidR="00A62E9A" w:rsidRPr="00E45847">
          <w:rPr>
            <w:rStyle w:val="a4"/>
            <w:color w:val="auto"/>
            <w:sz w:val="16"/>
            <w:szCs w:val="16"/>
          </w:rPr>
          <w:t>.</w:t>
        </w:r>
        <w:r w:rsidR="00A62E9A" w:rsidRPr="00E45847">
          <w:rPr>
            <w:rStyle w:val="a4"/>
            <w:color w:val="auto"/>
            <w:sz w:val="16"/>
            <w:szCs w:val="16"/>
            <w:lang w:val="en-US"/>
          </w:rPr>
          <w:t>ru</w:t>
        </w:r>
      </w:hyperlink>
      <w:r w:rsidR="00A62E9A" w:rsidRPr="00E45847">
        <w:rPr>
          <w:sz w:val="16"/>
          <w:szCs w:val="16"/>
        </w:rPr>
        <w:t xml:space="preserve"> и </w:t>
      </w:r>
      <w:r w:rsidR="00A62E9A" w:rsidRPr="00E45847">
        <w:rPr>
          <w:sz w:val="16"/>
          <w:szCs w:val="16"/>
          <w:lang w:val="en-US"/>
        </w:rPr>
        <w:t>www</w:t>
      </w:r>
      <w:r w:rsidR="00A62E9A" w:rsidRPr="00E45847">
        <w:rPr>
          <w:sz w:val="16"/>
          <w:szCs w:val="16"/>
        </w:rPr>
        <w:t>.</w:t>
      </w:r>
      <w:r w:rsidR="00A62E9A" w:rsidRPr="00E45847">
        <w:rPr>
          <w:sz w:val="16"/>
          <w:szCs w:val="16"/>
          <w:lang w:val="en-US"/>
        </w:rPr>
        <w:t>mcaexpo</w:t>
      </w:r>
      <w:r w:rsidR="00A62E9A" w:rsidRPr="00E45847">
        <w:rPr>
          <w:sz w:val="16"/>
          <w:szCs w:val="16"/>
        </w:rPr>
        <w:t>.</w:t>
      </w:r>
      <w:r w:rsidR="00A62E9A" w:rsidRPr="00E45847">
        <w:rPr>
          <w:sz w:val="16"/>
          <w:szCs w:val="16"/>
          <w:lang w:val="en-US"/>
        </w:rPr>
        <w:t>com</w:t>
      </w:r>
      <w:r w:rsidR="00A828B7" w:rsidRPr="00E45847">
        <w:rPr>
          <w:sz w:val="16"/>
          <w:szCs w:val="16"/>
        </w:rPr>
        <w:t>.</w:t>
      </w:r>
      <w:r w:rsidR="00B511CF" w:rsidRPr="00E45847">
        <w:rPr>
          <w:sz w:val="16"/>
          <w:szCs w:val="16"/>
        </w:rPr>
        <w:t xml:space="preserve"> Расположение рекламного м</w:t>
      </w:r>
      <w:r w:rsidR="00A62E9A" w:rsidRPr="00E45847">
        <w:rPr>
          <w:sz w:val="16"/>
          <w:szCs w:val="16"/>
        </w:rPr>
        <w:t>одуля в каталоге производится на усмотрение О</w:t>
      </w:r>
      <w:r w:rsidR="00B511CF" w:rsidRPr="00E45847">
        <w:rPr>
          <w:sz w:val="16"/>
          <w:szCs w:val="16"/>
        </w:rPr>
        <w:t xml:space="preserve">рганизатора. </w:t>
      </w:r>
    </w:p>
    <w:p w:rsidR="0050541A" w:rsidRPr="00E45847" w:rsidRDefault="0050541A" w:rsidP="00484733">
      <w:pPr>
        <w:numPr>
          <w:ilvl w:val="1"/>
          <w:numId w:val="13"/>
        </w:numPr>
        <w:ind w:left="709" w:hanging="425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Стоимость 1 кв.м. площади </w:t>
      </w:r>
      <w:r w:rsidR="002B7A00" w:rsidRPr="00E45847">
        <w:rPr>
          <w:sz w:val="16"/>
          <w:szCs w:val="16"/>
        </w:rPr>
        <w:t xml:space="preserve">зависит от </w:t>
      </w:r>
      <w:r w:rsidR="00C31FEE" w:rsidRPr="00E45847">
        <w:rPr>
          <w:sz w:val="16"/>
          <w:szCs w:val="16"/>
        </w:rPr>
        <w:t xml:space="preserve">вида предоставляемой площади и </w:t>
      </w:r>
      <w:r w:rsidR="002B7A00" w:rsidRPr="00E45847">
        <w:rPr>
          <w:sz w:val="16"/>
          <w:szCs w:val="16"/>
        </w:rPr>
        <w:t>сроков заключения Договора:</w:t>
      </w:r>
    </w:p>
    <w:p w:rsidR="00C31FEE" w:rsidRPr="00E45847" w:rsidRDefault="00C31FEE" w:rsidP="002B7A00">
      <w:pPr>
        <w:numPr>
          <w:ilvl w:val="2"/>
          <w:numId w:val="13"/>
        </w:numPr>
        <w:jc w:val="both"/>
        <w:rPr>
          <w:sz w:val="16"/>
          <w:szCs w:val="16"/>
        </w:rPr>
      </w:pPr>
      <w:r w:rsidRPr="00E45847">
        <w:rPr>
          <w:sz w:val="16"/>
          <w:szCs w:val="16"/>
        </w:rPr>
        <w:t>Виды предоставляемой площади:</w:t>
      </w:r>
    </w:p>
    <w:p w:rsidR="00415E0F" w:rsidRPr="00E45847" w:rsidRDefault="00415E0F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Закрытая - в выставочном зале павильона:</w:t>
      </w:r>
    </w:p>
    <w:p w:rsidR="00C31FEE" w:rsidRPr="00E45847" w:rsidRDefault="00CE391D" w:rsidP="00CE391D">
      <w:pPr>
        <w:tabs>
          <w:tab w:val="left" w:pos="1418"/>
        </w:tabs>
        <w:ind w:left="1418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- </w:t>
      </w:r>
      <w:r w:rsidR="00FB3A9F" w:rsidRPr="00E45847">
        <w:rPr>
          <w:sz w:val="16"/>
          <w:szCs w:val="16"/>
        </w:rPr>
        <w:t>Незастроенная;</w:t>
      </w:r>
    </w:p>
    <w:p w:rsidR="00C31FEE" w:rsidRPr="00E45847" w:rsidRDefault="00CE391D" w:rsidP="00CE391D">
      <w:pPr>
        <w:tabs>
          <w:tab w:val="left" w:pos="1418"/>
        </w:tabs>
        <w:ind w:left="1418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- </w:t>
      </w:r>
      <w:r w:rsidR="00FB3A9F" w:rsidRPr="00E45847">
        <w:rPr>
          <w:sz w:val="16"/>
          <w:szCs w:val="16"/>
        </w:rPr>
        <w:t>Застроенная;</w:t>
      </w:r>
      <w:r w:rsidR="00C31FEE" w:rsidRPr="00E45847">
        <w:rPr>
          <w:sz w:val="16"/>
          <w:szCs w:val="16"/>
        </w:rPr>
        <w:t xml:space="preserve"> </w:t>
      </w:r>
    </w:p>
    <w:p w:rsidR="00C31FEE" w:rsidRPr="00E45847" w:rsidRDefault="00C31FEE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Открытая площадь – </w:t>
      </w:r>
      <w:r w:rsidR="00FB3A9F" w:rsidRPr="00E45847">
        <w:rPr>
          <w:sz w:val="16"/>
          <w:szCs w:val="16"/>
        </w:rPr>
        <w:t>на п</w:t>
      </w:r>
      <w:r w:rsidR="00C46AD4" w:rsidRPr="00E45847">
        <w:rPr>
          <w:sz w:val="16"/>
          <w:szCs w:val="16"/>
        </w:rPr>
        <w:t>лощадке перед входом в павильон;</w:t>
      </w:r>
    </w:p>
    <w:p w:rsidR="00C46AD4" w:rsidRPr="00E45847" w:rsidRDefault="00C46AD4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Незаст</w:t>
      </w:r>
      <w:r w:rsidR="009F4AAB" w:rsidRPr="00E45847">
        <w:rPr>
          <w:sz w:val="16"/>
          <w:szCs w:val="16"/>
        </w:rPr>
        <w:t>роенная площадь под размещение Передвижной Т</w:t>
      </w:r>
      <w:r w:rsidRPr="00E45847">
        <w:rPr>
          <w:sz w:val="16"/>
          <w:szCs w:val="16"/>
        </w:rPr>
        <w:t>ехниче</w:t>
      </w:r>
      <w:r w:rsidR="009F4AAB" w:rsidRPr="00E45847">
        <w:rPr>
          <w:sz w:val="16"/>
          <w:szCs w:val="16"/>
        </w:rPr>
        <w:t>ской С</w:t>
      </w:r>
      <w:r w:rsidRPr="00E45847">
        <w:rPr>
          <w:sz w:val="16"/>
          <w:szCs w:val="16"/>
        </w:rPr>
        <w:t>танции (ПТС)</w:t>
      </w:r>
    </w:p>
    <w:p w:rsidR="00C3407B" w:rsidRPr="00E45847" w:rsidRDefault="002B7A00" w:rsidP="002B7A00">
      <w:pPr>
        <w:numPr>
          <w:ilvl w:val="2"/>
          <w:numId w:val="13"/>
        </w:numPr>
        <w:jc w:val="both"/>
        <w:rPr>
          <w:sz w:val="16"/>
          <w:szCs w:val="16"/>
          <w:u w:val="single"/>
        </w:rPr>
      </w:pPr>
      <w:r w:rsidRPr="00E45847">
        <w:rPr>
          <w:b/>
          <w:sz w:val="16"/>
          <w:szCs w:val="16"/>
        </w:rPr>
        <w:t xml:space="preserve">В случае </w:t>
      </w:r>
      <w:r w:rsidR="00375450" w:rsidRPr="00E45847">
        <w:rPr>
          <w:b/>
          <w:sz w:val="16"/>
          <w:szCs w:val="16"/>
        </w:rPr>
        <w:t xml:space="preserve">оформления </w:t>
      </w:r>
      <w:r w:rsidRPr="00E45847">
        <w:rPr>
          <w:b/>
          <w:sz w:val="16"/>
          <w:szCs w:val="16"/>
        </w:rPr>
        <w:t>Заявки</w:t>
      </w:r>
      <w:r w:rsidRPr="00E45847">
        <w:rPr>
          <w:sz w:val="16"/>
          <w:szCs w:val="16"/>
        </w:rPr>
        <w:t xml:space="preserve"> </w:t>
      </w:r>
      <w:r w:rsidR="00247875" w:rsidRPr="00E45847">
        <w:rPr>
          <w:b/>
          <w:sz w:val="16"/>
          <w:szCs w:val="16"/>
        </w:rPr>
        <w:t>в</w:t>
      </w:r>
      <w:r w:rsidRPr="00E45847">
        <w:rPr>
          <w:b/>
          <w:sz w:val="16"/>
          <w:szCs w:val="16"/>
        </w:rPr>
        <w:t xml:space="preserve"> период </w:t>
      </w:r>
      <w:r w:rsidR="00247875" w:rsidRPr="00E45847">
        <w:rPr>
          <w:b/>
          <w:sz w:val="16"/>
          <w:szCs w:val="16"/>
        </w:rPr>
        <w:t>проведения</w:t>
      </w:r>
      <w:r w:rsidR="003F63A8" w:rsidRPr="00E45847">
        <w:rPr>
          <w:b/>
          <w:sz w:val="16"/>
          <w:szCs w:val="16"/>
        </w:rPr>
        <w:t xml:space="preserve"> выставок </w:t>
      </w:r>
      <w:r w:rsidR="00247875" w:rsidRPr="00E45847">
        <w:rPr>
          <w:b/>
          <w:sz w:val="16"/>
          <w:szCs w:val="16"/>
        </w:rPr>
        <w:t xml:space="preserve"> </w:t>
      </w:r>
      <w:r w:rsidR="001E10A6" w:rsidRPr="00E45847">
        <w:rPr>
          <w:b/>
          <w:sz w:val="16"/>
          <w:szCs w:val="16"/>
        </w:rPr>
        <w:t>«</w:t>
      </w:r>
      <w:r w:rsidR="003F63A8" w:rsidRPr="00E45847">
        <w:rPr>
          <w:b/>
          <w:sz w:val="16"/>
          <w:szCs w:val="16"/>
        </w:rPr>
        <w:t>NATEXPO и MCA E</w:t>
      </w:r>
      <w:r w:rsidR="003F63A8" w:rsidRPr="00E45847">
        <w:rPr>
          <w:b/>
          <w:sz w:val="16"/>
          <w:szCs w:val="16"/>
          <w:lang w:val="en-US"/>
        </w:rPr>
        <w:t>xpo</w:t>
      </w:r>
      <w:r w:rsidR="003F63A8" w:rsidRPr="00E45847">
        <w:rPr>
          <w:b/>
          <w:sz w:val="16"/>
          <w:szCs w:val="16"/>
        </w:rPr>
        <w:t xml:space="preserve"> 2015</w:t>
      </w:r>
      <w:r w:rsidR="001E10A6" w:rsidRPr="00E45847">
        <w:rPr>
          <w:b/>
          <w:sz w:val="16"/>
          <w:szCs w:val="16"/>
        </w:rPr>
        <w:t>»</w:t>
      </w:r>
      <w:r w:rsidR="003F63A8" w:rsidRPr="00E45847">
        <w:rPr>
          <w:b/>
          <w:sz w:val="16"/>
          <w:szCs w:val="16"/>
        </w:rPr>
        <w:t xml:space="preserve"> с 18 по 20</w:t>
      </w:r>
      <w:r w:rsidR="00333BF5" w:rsidRPr="00E45847">
        <w:rPr>
          <w:b/>
          <w:sz w:val="16"/>
          <w:szCs w:val="16"/>
        </w:rPr>
        <w:t xml:space="preserve"> ноября </w:t>
      </w:r>
      <w:r w:rsidR="00CF0C42" w:rsidRPr="00E45847">
        <w:rPr>
          <w:b/>
          <w:sz w:val="16"/>
          <w:szCs w:val="16"/>
        </w:rPr>
        <w:t>2015</w:t>
      </w:r>
      <w:r w:rsidRPr="00E45847">
        <w:rPr>
          <w:b/>
          <w:sz w:val="16"/>
          <w:szCs w:val="16"/>
        </w:rPr>
        <w:t xml:space="preserve"> года</w:t>
      </w:r>
      <w:r w:rsidR="00C602FF" w:rsidRPr="00E45847">
        <w:rPr>
          <w:sz w:val="16"/>
          <w:szCs w:val="16"/>
        </w:rPr>
        <w:t xml:space="preserve">, </w:t>
      </w:r>
      <w:r w:rsidR="00C602FF" w:rsidRPr="00E45847">
        <w:rPr>
          <w:sz w:val="16"/>
          <w:szCs w:val="16"/>
          <w:u w:val="single"/>
        </w:rPr>
        <w:t>последующего заключения Договора и внесения предоплаты в размере 25% общей суммы До</w:t>
      </w:r>
      <w:r w:rsidR="001E188E" w:rsidRPr="00E45847">
        <w:rPr>
          <w:sz w:val="16"/>
          <w:szCs w:val="16"/>
          <w:u w:val="single"/>
        </w:rPr>
        <w:t>говора в срок до 15.02.</w:t>
      </w:r>
      <w:r w:rsidR="00CF0C42" w:rsidRPr="00E45847">
        <w:rPr>
          <w:sz w:val="16"/>
          <w:szCs w:val="16"/>
          <w:u w:val="single"/>
        </w:rPr>
        <w:t>2016</w:t>
      </w:r>
      <w:r w:rsidR="00C602FF" w:rsidRPr="00E45847">
        <w:rPr>
          <w:sz w:val="16"/>
          <w:szCs w:val="16"/>
          <w:u w:val="single"/>
        </w:rPr>
        <w:t xml:space="preserve"> г</w:t>
      </w:r>
      <w:r w:rsidR="001E10A6" w:rsidRPr="00E45847">
        <w:rPr>
          <w:sz w:val="16"/>
          <w:szCs w:val="16"/>
          <w:u w:val="single"/>
        </w:rPr>
        <w:t>.</w:t>
      </w:r>
      <w:r w:rsidR="00C3407B" w:rsidRPr="00E45847">
        <w:rPr>
          <w:sz w:val="16"/>
          <w:szCs w:val="16"/>
          <w:u w:val="single"/>
        </w:rPr>
        <w:t>:</w:t>
      </w:r>
    </w:p>
    <w:p w:rsidR="002B7A00" w:rsidRPr="00E45847" w:rsidRDefault="001E188E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Незастроенная площадь – 12950</w:t>
      </w:r>
      <w:r w:rsidR="002B7A00" w:rsidRPr="00E45847">
        <w:rPr>
          <w:sz w:val="16"/>
          <w:szCs w:val="16"/>
        </w:rPr>
        <w:t xml:space="preserve"> руб. за </w:t>
      </w:r>
      <w:r w:rsidR="008311E6" w:rsidRPr="00E45847">
        <w:rPr>
          <w:sz w:val="16"/>
          <w:szCs w:val="16"/>
        </w:rPr>
        <w:t>кв.</w:t>
      </w:r>
      <w:r w:rsidR="002B7A00" w:rsidRPr="00E45847">
        <w:rPr>
          <w:sz w:val="16"/>
          <w:szCs w:val="16"/>
        </w:rPr>
        <w:t xml:space="preserve"> метр,</w:t>
      </w:r>
    </w:p>
    <w:p w:rsidR="00C707FC" w:rsidRPr="00E45847" w:rsidRDefault="001E188E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Застроенная площадь – 15700</w:t>
      </w:r>
      <w:r w:rsidR="002B7A00" w:rsidRPr="00E45847">
        <w:rPr>
          <w:sz w:val="16"/>
          <w:szCs w:val="16"/>
        </w:rPr>
        <w:t xml:space="preserve"> руб. за </w:t>
      </w:r>
      <w:r w:rsidR="008311E6" w:rsidRPr="00E45847">
        <w:rPr>
          <w:sz w:val="16"/>
          <w:szCs w:val="16"/>
        </w:rPr>
        <w:t>кв.</w:t>
      </w:r>
      <w:r w:rsidR="002B7A00" w:rsidRPr="00E45847">
        <w:rPr>
          <w:sz w:val="16"/>
          <w:szCs w:val="16"/>
        </w:rPr>
        <w:t xml:space="preserve"> метр</w:t>
      </w:r>
      <w:r w:rsidR="00C707FC" w:rsidRPr="00E45847">
        <w:rPr>
          <w:sz w:val="16"/>
          <w:szCs w:val="16"/>
        </w:rPr>
        <w:t>,</w:t>
      </w:r>
    </w:p>
    <w:p w:rsidR="00312B14" w:rsidRPr="00E45847" w:rsidRDefault="00312B14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Застроенная площадь </w:t>
      </w:r>
      <w:r w:rsidR="003E5BC1" w:rsidRPr="00E45847">
        <w:rPr>
          <w:sz w:val="16"/>
          <w:szCs w:val="16"/>
          <w:lang w:val="en-US"/>
        </w:rPr>
        <w:t>Kremona</w:t>
      </w:r>
      <w:r w:rsidR="0023252A" w:rsidRPr="00E45847">
        <w:rPr>
          <w:sz w:val="16"/>
          <w:szCs w:val="16"/>
        </w:rPr>
        <w:t xml:space="preserve"> </w:t>
      </w:r>
      <w:r w:rsidR="001E188E" w:rsidRPr="00E45847">
        <w:rPr>
          <w:sz w:val="16"/>
          <w:szCs w:val="16"/>
        </w:rPr>
        <w:t>–  18950</w:t>
      </w:r>
      <w:r w:rsidRPr="00E45847">
        <w:rPr>
          <w:sz w:val="16"/>
          <w:szCs w:val="16"/>
        </w:rPr>
        <w:t xml:space="preserve"> руб. за кв.м.</w:t>
      </w:r>
    </w:p>
    <w:p w:rsidR="005818B5" w:rsidRPr="00E45847" w:rsidRDefault="005818B5" w:rsidP="005818B5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Застроенная площадь </w:t>
      </w:r>
      <w:r w:rsidRPr="00E45847">
        <w:rPr>
          <w:sz w:val="16"/>
          <w:szCs w:val="16"/>
          <w:lang w:val="en-US"/>
        </w:rPr>
        <w:t>Ferrera</w:t>
      </w:r>
      <w:r w:rsidRPr="00E45847">
        <w:rPr>
          <w:sz w:val="16"/>
          <w:szCs w:val="16"/>
        </w:rPr>
        <w:t xml:space="preserve"> –  16450 руб. за кв.м.</w:t>
      </w:r>
    </w:p>
    <w:p w:rsidR="002B7A00" w:rsidRPr="00E45847" w:rsidRDefault="0023252A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Открытая площадь –4200</w:t>
      </w:r>
      <w:r w:rsidR="00C707FC" w:rsidRPr="00E45847">
        <w:rPr>
          <w:sz w:val="16"/>
          <w:szCs w:val="16"/>
        </w:rPr>
        <w:t xml:space="preserve"> руб</w:t>
      </w:r>
      <w:r w:rsidR="002B7A00" w:rsidRPr="00E45847">
        <w:rPr>
          <w:sz w:val="16"/>
          <w:szCs w:val="16"/>
        </w:rPr>
        <w:t>.</w:t>
      </w:r>
      <w:r w:rsidR="00C707FC" w:rsidRPr="00E45847">
        <w:rPr>
          <w:sz w:val="16"/>
          <w:szCs w:val="16"/>
        </w:rPr>
        <w:t xml:space="preserve"> за </w:t>
      </w:r>
      <w:r w:rsidR="008311E6" w:rsidRPr="00E45847">
        <w:rPr>
          <w:sz w:val="16"/>
          <w:szCs w:val="16"/>
        </w:rPr>
        <w:t>кв. метр</w:t>
      </w:r>
      <w:r w:rsidR="00C46AD4" w:rsidRPr="00E45847">
        <w:rPr>
          <w:sz w:val="16"/>
          <w:szCs w:val="16"/>
        </w:rPr>
        <w:t>;</w:t>
      </w:r>
    </w:p>
    <w:p w:rsidR="00C46AD4" w:rsidRPr="00E45847" w:rsidRDefault="00C46AD4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Незастроенная п</w:t>
      </w:r>
      <w:r w:rsidR="0023252A" w:rsidRPr="00E45847">
        <w:rPr>
          <w:sz w:val="16"/>
          <w:szCs w:val="16"/>
        </w:rPr>
        <w:t xml:space="preserve">лощадь под размещение ПТС – </w:t>
      </w:r>
      <w:r w:rsidR="00FE046F" w:rsidRPr="00E45847">
        <w:rPr>
          <w:sz w:val="16"/>
          <w:szCs w:val="16"/>
        </w:rPr>
        <w:t>102</w:t>
      </w:r>
      <w:r w:rsidR="0023252A" w:rsidRPr="00E45847">
        <w:rPr>
          <w:sz w:val="16"/>
          <w:szCs w:val="16"/>
        </w:rPr>
        <w:t>00</w:t>
      </w:r>
      <w:r w:rsidRPr="00E45847">
        <w:rPr>
          <w:sz w:val="16"/>
          <w:szCs w:val="16"/>
        </w:rPr>
        <w:t xml:space="preserve"> руб. за кв. метр.</w:t>
      </w:r>
    </w:p>
    <w:p w:rsidR="002B7A00" w:rsidRPr="00E45847" w:rsidRDefault="002B7A00" w:rsidP="002B7A00">
      <w:pPr>
        <w:numPr>
          <w:ilvl w:val="2"/>
          <w:numId w:val="13"/>
        </w:numPr>
        <w:jc w:val="both"/>
        <w:rPr>
          <w:b/>
          <w:sz w:val="16"/>
          <w:szCs w:val="16"/>
        </w:rPr>
      </w:pPr>
      <w:r w:rsidRPr="00E45847">
        <w:rPr>
          <w:b/>
          <w:sz w:val="16"/>
          <w:szCs w:val="16"/>
        </w:rPr>
        <w:t xml:space="preserve">В случае заключения </w:t>
      </w:r>
      <w:r w:rsidR="00947A30" w:rsidRPr="00E45847">
        <w:rPr>
          <w:b/>
          <w:sz w:val="16"/>
          <w:szCs w:val="16"/>
        </w:rPr>
        <w:t>Д</w:t>
      </w:r>
      <w:r w:rsidRPr="00E45847">
        <w:rPr>
          <w:b/>
          <w:sz w:val="16"/>
          <w:szCs w:val="16"/>
        </w:rPr>
        <w:t>оговора</w:t>
      </w:r>
      <w:r w:rsidRPr="00E45847">
        <w:rPr>
          <w:sz w:val="16"/>
          <w:szCs w:val="16"/>
        </w:rPr>
        <w:t xml:space="preserve"> </w:t>
      </w:r>
      <w:r w:rsidRPr="00E45847">
        <w:rPr>
          <w:b/>
          <w:sz w:val="16"/>
          <w:szCs w:val="16"/>
        </w:rPr>
        <w:t xml:space="preserve">и </w:t>
      </w:r>
      <w:r w:rsidR="00375450" w:rsidRPr="00E45847">
        <w:rPr>
          <w:b/>
          <w:sz w:val="16"/>
          <w:szCs w:val="16"/>
        </w:rPr>
        <w:t xml:space="preserve">оформления </w:t>
      </w:r>
      <w:r w:rsidR="009B3B5D" w:rsidRPr="00E45847">
        <w:rPr>
          <w:b/>
          <w:sz w:val="16"/>
          <w:szCs w:val="16"/>
        </w:rPr>
        <w:t>Заявки</w:t>
      </w:r>
      <w:r w:rsidR="00FE046F" w:rsidRPr="00E45847">
        <w:rPr>
          <w:b/>
          <w:sz w:val="16"/>
          <w:szCs w:val="16"/>
        </w:rPr>
        <w:t xml:space="preserve"> в период с 23</w:t>
      </w:r>
      <w:r w:rsidR="00564090" w:rsidRPr="00E45847">
        <w:rPr>
          <w:b/>
          <w:sz w:val="16"/>
          <w:szCs w:val="16"/>
        </w:rPr>
        <w:t xml:space="preserve"> ноября </w:t>
      </w:r>
      <w:r w:rsidR="00CF0C42" w:rsidRPr="00E45847">
        <w:rPr>
          <w:b/>
          <w:sz w:val="16"/>
          <w:szCs w:val="16"/>
        </w:rPr>
        <w:t>2015</w:t>
      </w:r>
      <w:r w:rsidRPr="00E45847">
        <w:rPr>
          <w:b/>
          <w:sz w:val="16"/>
          <w:szCs w:val="16"/>
        </w:rPr>
        <w:t xml:space="preserve"> года</w:t>
      </w:r>
      <w:r w:rsidR="00375450" w:rsidRPr="00E45847">
        <w:rPr>
          <w:b/>
          <w:sz w:val="16"/>
          <w:szCs w:val="16"/>
        </w:rPr>
        <w:t xml:space="preserve"> по </w:t>
      </w:r>
      <w:r w:rsidR="001E188E" w:rsidRPr="00E45847">
        <w:rPr>
          <w:b/>
          <w:sz w:val="16"/>
          <w:szCs w:val="16"/>
        </w:rPr>
        <w:t>29 февраля</w:t>
      </w:r>
      <w:r w:rsidR="001E10A6" w:rsidRPr="00E45847">
        <w:rPr>
          <w:b/>
          <w:sz w:val="16"/>
          <w:szCs w:val="16"/>
        </w:rPr>
        <w:t> </w:t>
      </w:r>
      <w:r w:rsidR="001E188E" w:rsidRPr="00E45847">
        <w:rPr>
          <w:b/>
          <w:sz w:val="16"/>
          <w:szCs w:val="16"/>
        </w:rPr>
        <w:t>2016</w:t>
      </w:r>
      <w:r w:rsidR="00375450" w:rsidRPr="00E45847">
        <w:rPr>
          <w:b/>
          <w:sz w:val="16"/>
          <w:szCs w:val="16"/>
        </w:rPr>
        <w:t xml:space="preserve"> г</w:t>
      </w:r>
      <w:r w:rsidR="001E10A6" w:rsidRPr="00E45847">
        <w:rPr>
          <w:b/>
          <w:sz w:val="16"/>
          <w:szCs w:val="16"/>
        </w:rPr>
        <w:t>.</w:t>
      </w:r>
      <w:r w:rsidRPr="00E45847">
        <w:rPr>
          <w:b/>
          <w:sz w:val="16"/>
          <w:szCs w:val="16"/>
        </w:rPr>
        <w:t>:</w:t>
      </w:r>
    </w:p>
    <w:p w:rsidR="00375450" w:rsidRPr="00E45847" w:rsidRDefault="00FE046F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Незастроенная площадь – 13200</w:t>
      </w:r>
      <w:r w:rsidR="00375450" w:rsidRPr="00E45847">
        <w:rPr>
          <w:sz w:val="16"/>
          <w:szCs w:val="16"/>
        </w:rPr>
        <w:t xml:space="preserve"> руб. за </w:t>
      </w:r>
      <w:r w:rsidR="008311E6" w:rsidRPr="00E45847">
        <w:rPr>
          <w:sz w:val="16"/>
          <w:szCs w:val="16"/>
        </w:rPr>
        <w:t>кв. метр</w:t>
      </w:r>
      <w:r w:rsidR="00375450" w:rsidRPr="00E45847">
        <w:rPr>
          <w:sz w:val="16"/>
          <w:szCs w:val="16"/>
        </w:rPr>
        <w:t>,</w:t>
      </w:r>
    </w:p>
    <w:p w:rsidR="00375450" w:rsidRPr="00E45847" w:rsidRDefault="001E188E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Застроенная площадь – 16150</w:t>
      </w:r>
      <w:r w:rsidR="00375450" w:rsidRPr="00E45847">
        <w:rPr>
          <w:sz w:val="16"/>
          <w:szCs w:val="16"/>
        </w:rPr>
        <w:t xml:space="preserve"> руб. за </w:t>
      </w:r>
      <w:r w:rsidR="008311E6" w:rsidRPr="00E45847">
        <w:rPr>
          <w:sz w:val="16"/>
          <w:szCs w:val="16"/>
        </w:rPr>
        <w:t>кв. метр</w:t>
      </w:r>
      <w:r w:rsidR="00C707FC" w:rsidRPr="00E45847">
        <w:rPr>
          <w:sz w:val="16"/>
          <w:szCs w:val="16"/>
        </w:rPr>
        <w:t>,</w:t>
      </w:r>
    </w:p>
    <w:p w:rsidR="002A25A1" w:rsidRPr="00E45847" w:rsidRDefault="002A25A1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Застроенная площадь </w:t>
      </w:r>
      <w:r w:rsidR="003E5BC1" w:rsidRPr="00E45847">
        <w:rPr>
          <w:sz w:val="16"/>
          <w:szCs w:val="16"/>
          <w:lang w:val="en-US"/>
        </w:rPr>
        <w:t>Kremona</w:t>
      </w:r>
      <w:r w:rsidR="001E188E" w:rsidRPr="00E45847">
        <w:rPr>
          <w:sz w:val="16"/>
          <w:szCs w:val="16"/>
        </w:rPr>
        <w:t xml:space="preserve"> – 19000</w:t>
      </w:r>
      <w:r w:rsidRPr="00E45847">
        <w:rPr>
          <w:sz w:val="16"/>
          <w:szCs w:val="16"/>
        </w:rPr>
        <w:t xml:space="preserve"> руб. за кв.м.</w:t>
      </w:r>
    </w:p>
    <w:p w:rsidR="00940696" w:rsidRPr="00E45847" w:rsidRDefault="00940696" w:rsidP="0094069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Застроенная площадь </w:t>
      </w:r>
      <w:r w:rsidRPr="00E45847">
        <w:rPr>
          <w:sz w:val="16"/>
          <w:szCs w:val="16"/>
          <w:lang w:val="en-US"/>
        </w:rPr>
        <w:t>Ferrera</w:t>
      </w:r>
      <w:r w:rsidRPr="00E45847">
        <w:rPr>
          <w:sz w:val="16"/>
          <w:szCs w:val="16"/>
        </w:rPr>
        <w:t xml:space="preserve"> –  17100 руб. за кв.м.</w:t>
      </w:r>
    </w:p>
    <w:p w:rsidR="00C707FC" w:rsidRPr="00E45847" w:rsidRDefault="00FE046F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Открытая площадь –4200</w:t>
      </w:r>
      <w:r w:rsidR="00C707FC" w:rsidRPr="00E45847">
        <w:rPr>
          <w:sz w:val="16"/>
          <w:szCs w:val="16"/>
        </w:rPr>
        <w:t xml:space="preserve"> руб. за </w:t>
      </w:r>
      <w:r w:rsidR="008311E6" w:rsidRPr="00E45847">
        <w:rPr>
          <w:sz w:val="16"/>
          <w:szCs w:val="16"/>
        </w:rPr>
        <w:t>кв. метр</w:t>
      </w:r>
      <w:r w:rsidR="00C46AD4" w:rsidRPr="00E45847">
        <w:rPr>
          <w:sz w:val="16"/>
          <w:szCs w:val="16"/>
        </w:rPr>
        <w:t>;</w:t>
      </w:r>
    </w:p>
    <w:p w:rsidR="00C46AD4" w:rsidRPr="00E45847" w:rsidRDefault="00C46AD4" w:rsidP="00C46AD4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Незастроенная п</w:t>
      </w:r>
      <w:r w:rsidR="002A25A1" w:rsidRPr="00E45847">
        <w:rPr>
          <w:sz w:val="16"/>
          <w:szCs w:val="16"/>
        </w:rPr>
        <w:t xml:space="preserve">лощадь под размещение ПТС </w:t>
      </w:r>
      <w:r w:rsidR="00FE046F" w:rsidRPr="00E45847">
        <w:rPr>
          <w:sz w:val="16"/>
          <w:szCs w:val="16"/>
        </w:rPr>
        <w:t>– 10200</w:t>
      </w:r>
      <w:r w:rsidRPr="00E45847">
        <w:rPr>
          <w:sz w:val="16"/>
          <w:szCs w:val="16"/>
        </w:rPr>
        <w:t xml:space="preserve"> руб. за кв. метр.</w:t>
      </w:r>
    </w:p>
    <w:p w:rsidR="00375450" w:rsidRPr="00E45847" w:rsidRDefault="00375450" w:rsidP="00375450">
      <w:pPr>
        <w:numPr>
          <w:ilvl w:val="2"/>
          <w:numId w:val="13"/>
        </w:numPr>
        <w:jc w:val="both"/>
        <w:rPr>
          <w:b/>
          <w:sz w:val="16"/>
          <w:szCs w:val="16"/>
        </w:rPr>
      </w:pPr>
      <w:r w:rsidRPr="00E45847">
        <w:rPr>
          <w:b/>
          <w:sz w:val="16"/>
          <w:szCs w:val="16"/>
        </w:rPr>
        <w:t xml:space="preserve">В случае заключения </w:t>
      </w:r>
      <w:r w:rsidR="00947A30" w:rsidRPr="00E45847">
        <w:rPr>
          <w:b/>
          <w:sz w:val="16"/>
          <w:szCs w:val="16"/>
        </w:rPr>
        <w:t>Д</w:t>
      </w:r>
      <w:r w:rsidRPr="00E45847">
        <w:rPr>
          <w:b/>
          <w:sz w:val="16"/>
          <w:szCs w:val="16"/>
        </w:rPr>
        <w:t>оговора</w:t>
      </w:r>
      <w:r w:rsidRPr="00E45847">
        <w:rPr>
          <w:sz w:val="16"/>
          <w:szCs w:val="16"/>
        </w:rPr>
        <w:t xml:space="preserve"> </w:t>
      </w:r>
      <w:r w:rsidRPr="00E45847">
        <w:rPr>
          <w:b/>
          <w:sz w:val="16"/>
          <w:szCs w:val="16"/>
        </w:rPr>
        <w:t>и оформления Заявки в период с 01</w:t>
      </w:r>
      <w:r w:rsidR="0008566E" w:rsidRPr="00E45847">
        <w:rPr>
          <w:b/>
          <w:sz w:val="16"/>
          <w:szCs w:val="16"/>
        </w:rPr>
        <w:t xml:space="preserve"> </w:t>
      </w:r>
      <w:r w:rsidR="007745AB" w:rsidRPr="00E45847">
        <w:rPr>
          <w:b/>
          <w:sz w:val="16"/>
          <w:szCs w:val="16"/>
        </w:rPr>
        <w:t>марта</w:t>
      </w:r>
      <w:r w:rsidR="001E10A6" w:rsidRPr="00E45847">
        <w:rPr>
          <w:b/>
          <w:sz w:val="16"/>
          <w:szCs w:val="16"/>
        </w:rPr>
        <w:t xml:space="preserve"> </w:t>
      </w:r>
      <w:r w:rsidR="00CF0C42" w:rsidRPr="00E45847">
        <w:rPr>
          <w:b/>
          <w:sz w:val="16"/>
          <w:szCs w:val="16"/>
        </w:rPr>
        <w:t>2016</w:t>
      </w:r>
      <w:r w:rsidRPr="00E45847">
        <w:rPr>
          <w:b/>
          <w:sz w:val="16"/>
          <w:szCs w:val="16"/>
        </w:rPr>
        <w:t xml:space="preserve"> г</w:t>
      </w:r>
      <w:r w:rsidR="001E10A6" w:rsidRPr="00E45847">
        <w:rPr>
          <w:b/>
          <w:sz w:val="16"/>
          <w:szCs w:val="16"/>
        </w:rPr>
        <w:t>.</w:t>
      </w:r>
      <w:r w:rsidRPr="00E45847">
        <w:rPr>
          <w:b/>
          <w:sz w:val="16"/>
          <w:szCs w:val="16"/>
        </w:rPr>
        <w:t>:</w:t>
      </w:r>
    </w:p>
    <w:p w:rsidR="00375450" w:rsidRPr="00E45847" w:rsidRDefault="00375450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Неза</w:t>
      </w:r>
      <w:r w:rsidR="00641731" w:rsidRPr="00E45847">
        <w:rPr>
          <w:sz w:val="16"/>
          <w:szCs w:val="16"/>
        </w:rPr>
        <w:t>строенная площадь – 14250</w:t>
      </w:r>
      <w:r w:rsidRPr="00E45847">
        <w:rPr>
          <w:sz w:val="16"/>
          <w:szCs w:val="16"/>
        </w:rPr>
        <w:t xml:space="preserve"> руб. за </w:t>
      </w:r>
      <w:r w:rsidR="008311E6" w:rsidRPr="00E45847">
        <w:rPr>
          <w:sz w:val="16"/>
          <w:szCs w:val="16"/>
        </w:rPr>
        <w:t>кв. метр</w:t>
      </w:r>
      <w:r w:rsidRPr="00E45847">
        <w:rPr>
          <w:sz w:val="16"/>
          <w:szCs w:val="16"/>
        </w:rPr>
        <w:t>,</w:t>
      </w:r>
    </w:p>
    <w:p w:rsidR="00C707FC" w:rsidRPr="00E45847" w:rsidRDefault="00641731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Застроенная площадь – 16600</w:t>
      </w:r>
      <w:r w:rsidR="00375450" w:rsidRPr="00E45847">
        <w:rPr>
          <w:sz w:val="16"/>
          <w:szCs w:val="16"/>
        </w:rPr>
        <w:t xml:space="preserve"> руб. за </w:t>
      </w:r>
      <w:r w:rsidR="008311E6" w:rsidRPr="00E45847">
        <w:rPr>
          <w:sz w:val="16"/>
          <w:szCs w:val="16"/>
        </w:rPr>
        <w:t>кв. метр</w:t>
      </w:r>
      <w:r w:rsidR="00C707FC" w:rsidRPr="00E45847">
        <w:rPr>
          <w:sz w:val="16"/>
          <w:szCs w:val="16"/>
        </w:rPr>
        <w:t>,</w:t>
      </w:r>
    </w:p>
    <w:p w:rsidR="00F00BA0" w:rsidRPr="00E45847" w:rsidRDefault="00F00BA0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Застроенная площадь </w:t>
      </w:r>
      <w:r w:rsidR="003E5BC1" w:rsidRPr="00E45847">
        <w:rPr>
          <w:sz w:val="16"/>
          <w:szCs w:val="16"/>
          <w:lang w:val="en-US"/>
        </w:rPr>
        <w:t>Kremona</w:t>
      </w:r>
      <w:r w:rsidR="006F07D5" w:rsidRPr="00E45847">
        <w:rPr>
          <w:sz w:val="16"/>
          <w:szCs w:val="16"/>
        </w:rPr>
        <w:t xml:space="preserve"> – 19800</w:t>
      </w:r>
      <w:r w:rsidRPr="00E45847">
        <w:rPr>
          <w:sz w:val="16"/>
          <w:szCs w:val="16"/>
        </w:rPr>
        <w:t xml:space="preserve"> руб. за кв.м.</w:t>
      </w:r>
    </w:p>
    <w:p w:rsidR="00BE20AF" w:rsidRPr="00E45847" w:rsidRDefault="00BE20AF" w:rsidP="00BE20AF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Застроенная площадь </w:t>
      </w:r>
      <w:r w:rsidRPr="00E45847">
        <w:rPr>
          <w:sz w:val="16"/>
          <w:szCs w:val="16"/>
          <w:lang w:val="en-US"/>
        </w:rPr>
        <w:t>Ferrera</w:t>
      </w:r>
      <w:r w:rsidRPr="00E45847">
        <w:rPr>
          <w:sz w:val="16"/>
          <w:szCs w:val="16"/>
        </w:rPr>
        <w:t xml:space="preserve"> –  17750 руб. за кв.м.</w:t>
      </w:r>
    </w:p>
    <w:p w:rsidR="00375450" w:rsidRPr="00E45847" w:rsidRDefault="002A25A1" w:rsidP="008311E6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Открытая</w:t>
      </w:r>
      <w:r w:rsidR="00641731" w:rsidRPr="00E45847">
        <w:rPr>
          <w:sz w:val="16"/>
          <w:szCs w:val="16"/>
        </w:rPr>
        <w:t xml:space="preserve"> площадь –4200</w:t>
      </w:r>
      <w:r w:rsidR="00C707FC" w:rsidRPr="00E45847">
        <w:rPr>
          <w:sz w:val="16"/>
          <w:szCs w:val="16"/>
        </w:rPr>
        <w:t xml:space="preserve"> руб. за </w:t>
      </w:r>
      <w:r w:rsidR="008311E6" w:rsidRPr="00E45847">
        <w:rPr>
          <w:sz w:val="16"/>
          <w:szCs w:val="16"/>
        </w:rPr>
        <w:t>кв. метр</w:t>
      </w:r>
      <w:r w:rsidR="00C46AD4" w:rsidRPr="00E45847">
        <w:rPr>
          <w:sz w:val="16"/>
          <w:szCs w:val="16"/>
        </w:rPr>
        <w:t>;</w:t>
      </w:r>
    </w:p>
    <w:p w:rsidR="00C46AD4" w:rsidRPr="00E45847" w:rsidRDefault="00C46AD4" w:rsidP="00C46AD4">
      <w:pPr>
        <w:numPr>
          <w:ilvl w:val="0"/>
          <w:numId w:val="14"/>
        </w:numPr>
        <w:tabs>
          <w:tab w:val="left" w:pos="1418"/>
        </w:tabs>
        <w:ind w:left="1418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Незастроенная п</w:t>
      </w:r>
      <w:r w:rsidR="0057753E" w:rsidRPr="00E45847">
        <w:rPr>
          <w:sz w:val="16"/>
          <w:szCs w:val="16"/>
        </w:rPr>
        <w:t xml:space="preserve">лощадь под размещение ПТС – </w:t>
      </w:r>
      <w:r w:rsidR="00641731" w:rsidRPr="00E45847">
        <w:rPr>
          <w:sz w:val="16"/>
          <w:szCs w:val="16"/>
        </w:rPr>
        <w:t>10200</w:t>
      </w:r>
      <w:r w:rsidRPr="00E45847">
        <w:rPr>
          <w:sz w:val="16"/>
          <w:szCs w:val="16"/>
        </w:rPr>
        <w:t xml:space="preserve"> руб. за кв. метр.</w:t>
      </w:r>
    </w:p>
    <w:p w:rsidR="001160AF" w:rsidRPr="00E45847" w:rsidRDefault="00815653" w:rsidP="00F100C2">
      <w:pPr>
        <w:numPr>
          <w:ilvl w:val="2"/>
          <w:numId w:val="13"/>
        </w:numPr>
        <w:ind w:left="840" w:hanging="480"/>
        <w:jc w:val="both"/>
        <w:rPr>
          <w:b/>
          <w:sz w:val="16"/>
          <w:szCs w:val="16"/>
        </w:rPr>
      </w:pPr>
      <w:r w:rsidRPr="00E45847">
        <w:rPr>
          <w:b/>
          <w:sz w:val="16"/>
          <w:szCs w:val="16"/>
        </w:rPr>
        <w:lastRenderedPageBreak/>
        <w:t xml:space="preserve">При заключения договора и оформления Заявки в зоне Выставки-конференции оборудования и технологий для кинопроизводства </w:t>
      </w:r>
      <w:r w:rsidR="00882B1D" w:rsidRPr="00E45847">
        <w:rPr>
          <w:b/>
          <w:sz w:val="16"/>
          <w:szCs w:val="16"/>
        </w:rPr>
        <w:t>«</w:t>
      </w:r>
      <w:r w:rsidRPr="00E45847">
        <w:rPr>
          <w:b/>
          <w:sz w:val="16"/>
          <w:szCs w:val="16"/>
          <w:lang w:val="en-US"/>
        </w:rPr>
        <w:t>MCA</w:t>
      </w:r>
      <w:r w:rsidRPr="00E45847">
        <w:rPr>
          <w:b/>
          <w:sz w:val="16"/>
          <w:szCs w:val="16"/>
        </w:rPr>
        <w:t xml:space="preserve"> </w:t>
      </w:r>
      <w:r w:rsidRPr="00E45847">
        <w:rPr>
          <w:b/>
          <w:sz w:val="16"/>
          <w:szCs w:val="16"/>
          <w:lang w:val="en-US"/>
        </w:rPr>
        <w:t>Expo</w:t>
      </w:r>
      <w:r w:rsidR="004A1CC4" w:rsidRPr="00E45847">
        <w:rPr>
          <w:b/>
          <w:sz w:val="16"/>
          <w:szCs w:val="16"/>
        </w:rPr>
        <w:t xml:space="preserve"> 216</w:t>
      </w:r>
      <w:r w:rsidR="00882B1D" w:rsidRPr="00E45847">
        <w:rPr>
          <w:b/>
          <w:sz w:val="16"/>
          <w:szCs w:val="16"/>
        </w:rPr>
        <w:t>»</w:t>
      </w:r>
      <w:r w:rsidR="004A1CC4" w:rsidRPr="00E45847">
        <w:rPr>
          <w:b/>
          <w:sz w:val="16"/>
          <w:szCs w:val="16"/>
        </w:rPr>
        <w:t xml:space="preserve"> в период с 23 ноября 2015</w:t>
      </w:r>
    </w:p>
    <w:p w:rsidR="00C07B8C" w:rsidRPr="00E45847" w:rsidRDefault="00C07B8C" w:rsidP="00BE20AF">
      <w:pPr>
        <w:pStyle w:val="a9"/>
        <w:numPr>
          <w:ilvl w:val="0"/>
          <w:numId w:val="40"/>
        </w:numPr>
        <w:tabs>
          <w:tab w:val="left" w:pos="0"/>
        </w:tabs>
        <w:ind w:left="1134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Неза</w:t>
      </w:r>
      <w:r w:rsidR="000677A6" w:rsidRPr="00E45847">
        <w:rPr>
          <w:sz w:val="16"/>
          <w:szCs w:val="16"/>
        </w:rPr>
        <w:t>строенная площадь – 11100</w:t>
      </w:r>
      <w:r w:rsidRPr="00E45847">
        <w:rPr>
          <w:sz w:val="16"/>
          <w:szCs w:val="16"/>
        </w:rPr>
        <w:t xml:space="preserve"> руб. за кв. метр,</w:t>
      </w:r>
    </w:p>
    <w:p w:rsidR="00C07B8C" w:rsidRPr="00E45847" w:rsidRDefault="000677A6" w:rsidP="00D75E08">
      <w:pPr>
        <w:numPr>
          <w:ilvl w:val="0"/>
          <w:numId w:val="37"/>
        </w:numPr>
        <w:tabs>
          <w:tab w:val="left" w:pos="1418"/>
        </w:tabs>
        <w:ind w:left="1134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Застроенная площадь – 12700</w:t>
      </w:r>
      <w:r w:rsidR="00C07B8C" w:rsidRPr="00E45847">
        <w:rPr>
          <w:sz w:val="16"/>
          <w:szCs w:val="16"/>
        </w:rPr>
        <w:t xml:space="preserve"> руб. за кв. метр,</w:t>
      </w:r>
    </w:p>
    <w:p w:rsidR="00846DB3" w:rsidRPr="00E45847" w:rsidRDefault="00C07B8C" w:rsidP="00D75E08">
      <w:pPr>
        <w:numPr>
          <w:ilvl w:val="0"/>
          <w:numId w:val="37"/>
        </w:numPr>
        <w:tabs>
          <w:tab w:val="left" w:pos="1418"/>
        </w:tabs>
        <w:ind w:left="1134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Застроенная площадь </w:t>
      </w:r>
      <w:r w:rsidRPr="00E45847">
        <w:rPr>
          <w:sz w:val="16"/>
          <w:szCs w:val="16"/>
          <w:lang w:val="en-US"/>
        </w:rPr>
        <w:t>Kremona</w:t>
      </w:r>
      <w:r w:rsidR="000677A6" w:rsidRPr="00E45847">
        <w:rPr>
          <w:sz w:val="16"/>
          <w:szCs w:val="16"/>
        </w:rPr>
        <w:t xml:space="preserve"> – </w:t>
      </w:r>
      <w:r w:rsidR="004A1CC4" w:rsidRPr="00E45847">
        <w:rPr>
          <w:sz w:val="16"/>
          <w:szCs w:val="16"/>
        </w:rPr>
        <w:t>15900</w:t>
      </w:r>
      <w:r w:rsidRPr="00E45847">
        <w:rPr>
          <w:sz w:val="16"/>
          <w:szCs w:val="16"/>
        </w:rPr>
        <w:t xml:space="preserve"> руб. за кв.м</w:t>
      </w:r>
    </w:p>
    <w:p w:rsidR="00846DB3" w:rsidRPr="00E45847" w:rsidRDefault="00846DB3" w:rsidP="00846DB3">
      <w:pPr>
        <w:pStyle w:val="a9"/>
        <w:numPr>
          <w:ilvl w:val="0"/>
          <w:numId w:val="37"/>
        </w:numPr>
        <w:ind w:left="1134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Застроенная площадь </w:t>
      </w:r>
      <w:r w:rsidRPr="00E45847">
        <w:rPr>
          <w:sz w:val="16"/>
          <w:szCs w:val="16"/>
          <w:lang w:val="en-US"/>
        </w:rPr>
        <w:t>Ferrera</w:t>
      </w:r>
      <w:r w:rsidRPr="00E45847">
        <w:rPr>
          <w:sz w:val="16"/>
          <w:szCs w:val="16"/>
        </w:rPr>
        <w:t xml:space="preserve"> –  14400 руб. за кв.м.</w:t>
      </w:r>
    </w:p>
    <w:p w:rsidR="00C07B8C" w:rsidRPr="00E45847" w:rsidRDefault="00C07B8C" w:rsidP="00D75E08">
      <w:pPr>
        <w:numPr>
          <w:ilvl w:val="0"/>
          <w:numId w:val="37"/>
        </w:numPr>
        <w:tabs>
          <w:tab w:val="left" w:pos="1418"/>
        </w:tabs>
        <w:ind w:left="1134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Открытая площадь –4200 руб. за кв. метр;</w:t>
      </w:r>
    </w:p>
    <w:p w:rsidR="00C07B8C" w:rsidRPr="00E45847" w:rsidRDefault="00C07B8C" w:rsidP="00D75E08">
      <w:pPr>
        <w:pStyle w:val="a9"/>
        <w:numPr>
          <w:ilvl w:val="0"/>
          <w:numId w:val="37"/>
        </w:numPr>
        <w:tabs>
          <w:tab w:val="left" w:pos="-142"/>
        </w:tabs>
        <w:ind w:left="1134" w:hanging="283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Незастроенная п</w:t>
      </w:r>
      <w:r w:rsidR="00B258F7" w:rsidRPr="00E45847">
        <w:rPr>
          <w:sz w:val="16"/>
          <w:szCs w:val="16"/>
        </w:rPr>
        <w:t xml:space="preserve">лощадь под размещение </w:t>
      </w:r>
      <w:r w:rsidRPr="00E45847">
        <w:rPr>
          <w:sz w:val="16"/>
          <w:szCs w:val="16"/>
        </w:rPr>
        <w:t xml:space="preserve">ПТС – </w:t>
      </w:r>
      <w:r w:rsidR="000677A6" w:rsidRPr="00E45847">
        <w:rPr>
          <w:sz w:val="16"/>
          <w:szCs w:val="16"/>
        </w:rPr>
        <w:t>7500</w:t>
      </w:r>
      <w:r w:rsidRPr="00E45847">
        <w:rPr>
          <w:sz w:val="16"/>
          <w:szCs w:val="16"/>
        </w:rPr>
        <w:t xml:space="preserve"> руб. за кв. метр.</w:t>
      </w:r>
    </w:p>
    <w:p w:rsidR="00815653" w:rsidRPr="00E45847" w:rsidRDefault="00815653" w:rsidP="00F100C2">
      <w:pPr>
        <w:numPr>
          <w:ilvl w:val="2"/>
          <w:numId w:val="13"/>
        </w:numPr>
        <w:ind w:left="840" w:hanging="480"/>
        <w:jc w:val="both"/>
        <w:rPr>
          <w:sz w:val="16"/>
          <w:szCs w:val="16"/>
        </w:rPr>
      </w:pPr>
      <w:r w:rsidRPr="00E45847">
        <w:rPr>
          <w:b/>
          <w:sz w:val="16"/>
          <w:szCs w:val="16"/>
        </w:rPr>
        <w:t>При строительстве двухэтажного стенда:</w:t>
      </w:r>
      <w:r w:rsidRPr="00E45847">
        <w:rPr>
          <w:sz w:val="16"/>
          <w:szCs w:val="16"/>
        </w:rPr>
        <w:t xml:space="preserve"> плата за каждый квадратный метр площади второго этажа составляет 4800 руб.</w:t>
      </w:r>
    </w:p>
    <w:p w:rsidR="001160AF" w:rsidRPr="00E45847" w:rsidRDefault="00C707FC" w:rsidP="00F100C2">
      <w:pPr>
        <w:numPr>
          <w:ilvl w:val="2"/>
          <w:numId w:val="13"/>
        </w:numPr>
        <w:ind w:left="840" w:hanging="414"/>
        <w:jc w:val="both"/>
        <w:rPr>
          <w:b/>
          <w:sz w:val="16"/>
          <w:szCs w:val="16"/>
        </w:rPr>
      </w:pPr>
      <w:r w:rsidRPr="00E45847">
        <w:rPr>
          <w:b/>
          <w:sz w:val="16"/>
          <w:szCs w:val="16"/>
          <w:u w:val="single"/>
        </w:rPr>
        <w:t>Минимальные</w:t>
      </w:r>
      <w:r w:rsidRPr="00E45847">
        <w:rPr>
          <w:b/>
          <w:sz w:val="16"/>
          <w:szCs w:val="16"/>
        </w:rPr>
        <w:t xml:space="preserve"> размеры предоставляемой площади:</w:t>
      </w:r>
    </w:p>
    <w:p w:rsidR="006D05D6" w:rsidRPr="00E45847" w:rsidRDefault="001160AF" w:rsidP="00F100C2">
      <w:pPr>
        <w:numPr>
          <w:ilvl w:val="0"/>
          <w:numId w:val="29"/>
        </w:numPr>
        <w:tabs>
          <w:tab w:val="clear" w:pos="1800"/>
          <w:tab w:val="num" w:pos="360"/>
        </w:tabs>
        <w:ind w:left="1080" w:hanging="240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Незастроенная</w:t>
      </w:r>
      <w:r w:rsidR="001E10A6" w:rsidRPr="00E45847">
        <w:rPr>
          <w:sz w:val="16"/>
          <w:szCs w:val="16"/>
        </w:rPr>
        <w:t xml:space="preserve"> </w:t>
      </w:r>
      <w:r w:rsidR="00C707FC" w:rsidRPr="00E45847">
        <w:rPr>
          <w:sz w:val="16"/>
          <w:szCs w:val="16"/>
        </w:rPr>
        <w:t>–</w:t>
      </w:r>
      <w:r w:rsidR="006D05D6" w:rsidRPr="00E45847">
        <w:rPr>
          <w:sz w:val="16"/>
          <w:szCs w:val="16"/>
        </w:rPr>
        <w:t>30</w:t>
      </w:r>
      <w:r w:rsidR="00485F41" w:rsidRPr="00E45847">
        <w:rPr>
          <w:sz w:val="16"/>
          <w:szCs w:val="16"/>
        </w:rPr>
        <w:t xml:space="preserve"> </w:t>
      </w:r>
      <w:r w:rsidR="006D05D6" w:rsidRPr="00E45847">
        <w:rPr>
          <w:sz w:val="16"/>
          <w:szCs w:val="16"/>
        </w:rPr>
        <w:t>кв. м</w:t>
      </w:r>
      <w:r w:rsidR="00C707FC" w:rsidRPr="00E45847">
        <w:rPr>
          <w:sz w:val="16"/>
          <w:szCs w:val="16"/>
        </w:rPr>
        <w:t>.</w:t>
      </w:r>
    </w:p>
    <w:p w:rsidR="006D05D6" w:rsidRPr="00E45847" w:rsidRDefault="006D05D6" w:rsidP="00F100C2">
      <w:pPr>
        <w:numPr>
          <w:ilvl w:val="0"/>
          <w:numId w:val="29"/>
        </w:numPr>
        <w:tabs>
          <w:tab w:val="clear" w:pos="1800"/>
          <w:tab w:val="num" w:pos="360"/>
        </w:tabs>
        <w:ind w:left="1080" w:hanging="240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Застроенная</w:t>
      </w:r>
      <w:r w:rsidR="001E10A6" w:rsidRPr="00E45847">
        <w:rPr>
          <w:sz w:val="16"/>
          <w:szCs w:val="16"/>
        </w:rPr>
        <w:t xml:space="preserve"> </w:t>
      </w:r>
      <w:r w:rsidR="00C707FC" w:rsidRPr="00E45847">
        <w:rPr>
          <w:sz w:val="16"/>
          <w:szCs w:val="16"/>
        </w:rPr>
        <w:t>–</w:t>
      </w:r>
      <w:r w:rsidRPr="00E45847">
        <w:rPr>
          <w:sz w:val="16"/>
          <w:szCs w:val="16"/>
        </w:rPr>
        <w:t>9 кв.м.</w:t>
      </w:r>
    </w:p>
    <w:p w:rsidR="006D05D6" w:rsidRPr="00E45847" w:rsidRDefault="006D05D6" w:rsidP="00F100C2">
      <w:pPr>
        <w:numPr>
          <w:ilvl w:val="0"/>
          <w:numId w:val="29"/>
        </w:numPr>
        <w:tabs>
          <w:tab w:val="clear" w:pos="1800"/>
          <w:tab w:val="num" w:pos="360"/>
        </w:tabs>
        <w:ind w:left="1080" w:hanging="240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Откр</w:t>
      </w:r>
      <w:r w:rsidR="000A0F50" w:rsidRPr="00E45847">
        <w:rPr>
          <w:sz w:val="16"/>
          <w:szCs w:val="16"/>
        </w:rPr>
        <w:t>ыта</w:t>
      </w:r>
      <w:r w:rsidR="00C50041" w:rsidRPr="00E45847">
        <w:rPr>
          <w:sz w:val="16"/>
          <w:szCs w:val="16"/>
        </w:rPr>
        <w:t>я</w:t>
      </w:r>
      <w:r w:rsidR="001E10A6" w:rsidRPr="00E45847">
        <w:rPr>
          <w:sz w:val="16"/>
          <w:szCs w:val="16"/>
        </w:rPr>
        <w:t xml:space="preserve"> </w:t>
      </w:r>
      <w:r w:rsidR="00C707FC" w:rsidRPr="00E45847">
        <w:rPr>
          <w:sz w:val="16"/>
          <w:szCs w:val="16"/>
        </w:rPr>
        <w:t>–</w:t>
      </w:r>
      <w:r w:rsidR="00C50041" w:rsidRPr="00E45847">
        <w:rPr>
          <w:sz w:val="16"/>
          <w:szCs w:val="16"/>
        </w:rPr>
        <w:t>3 кв. м.</w:t>
      </w:r>
    </w:p>
    <w:p w:rsidR="00C707FC" w:rsidRPr="00E45847" w:rsidRDefault="001C6140" w:rsidP="00D30CB7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b/>
          <w:sz w:val="16"/>
          <w:szCs w:val="16"/>
        </w:rPr>
      </w:pPr>
      <w:r w:rsidRPr="00E45847">
        <w:rPr>
          <w:b/>
          <w:sz w:val="16"/>
          <w:szCs w:val="16"/>
        </w:rPr>
        <w:t>Специальные условия</w:t>
      </w:r>
      <w:r w:rsidR="00E716C6" w:rsidRPr="00E45847">
        <w:rPr>
          <w:b/>
          <w:sz w:val="16"/>
          <w:szCs w:val="16"/>
          <w:lang w:val="en-US"/>
        </w:rPr>
        <w:t>:</w:t>
      </w:r>
      <w:r w:rsidR="00A44E0E" w:rsidRPr="00E45847">
        <w:rPr>
          <w:b/>
          <w:sz w:val="16"/>
          <w:szCs w:val="16"/>
        </w:rPr>
        <w:t xml:space="preserve"> </w:t>
      </w:r>
    </w:p>
    <w:p w:rsidR="0082346B" w:rsidRPr="00E45847" w:rsidRDefault="000A258F" w:rsidP="00F100C2">
      <w:pPr>
        <w:numPr>
          <w:ilvl w:val="2"/>
          <w:numId w:val="13"/>
        </w:numPr>
        <w:tabs>
          <w:tab w:val="left" w:pos="851"/>
        </w:tabs>
        <w:ind w:left="840" w:hanging="480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Экспонентам, являющимися членами IABM</w:t>
      </w:r>
      <w:r w:rsidR="0021288B" w:rsidRPr="00E45847">
        <w:rPr>
          <w:sz w:val="16"/>
          <w:szCs w:val="16"/>
        </w:rPr>
        <w:t xml:space="preserve"> </w:t>
      </w:r>
      <w:r w:rsidR="0082346B" w:rsidRPr="00E45847">
        <w:rPr>
          <w:sz w:val="16"/>
          <w:szCs w:val="16"/>
        </w:rPr>
        <w:t>предоставляется скидка в размере 2,5 % от стоимости заказанной площади.</w:t>
      </w:r>
    </w:p>
    <w:p w:rsidR="00DE6592" w:rsidRPr="00E45847" w:rsidRDefault="00DE6592" w:rsidP="00F100C2">
      <w:pPr>
        <w:numPr>
          <w:ilvl w:val="2"/>
          <w:numId w:val="13"/>
        </w:numPr>
        <w:tabs>
          <w:tab w:val="left" w:pos="851"/>
        </w:tabs>
        <w:ind w:left="840" w:hanging="480"/>
        <w:jc w:val="both"/>
        <w:rPr>
          <w:sz w:val="16"/>
          <w:szCs w:val="16"/>
        </w:rPr>
      </w:pPr>
      <w:r w:rsidRPr="00E45847">
        <w:rPr>
          <w:b/>
          <w:sz w:val="16"/>
          <w:szCs w:val="16"/>
        </w:rPr>
        <w:t>Если Эксп</w:t>
      </w:r>
      <w:r w:rsidR="004437F8" w:rsidRPr="00E45847">
        <w:rPr>
          <w:b/>
          <w:sz w:val="16"/>
          <w:szCs w:val="16"/>
        </w:rPr>
        <w:t>онент выстав</w:t>
      </w:r>
      <w:r w:rsidR="00844FCC" w:rsidRPr="00E45847">
        <w:rPr>
          <w:b/>
          <w:sz w:val="16"/>
          <w:szCs w:val="16"/>
        </w:rPr>
        <w:t>ки</w:t>
      </w:r>
      <w:r w:rsidRPr="00E45847">
        <w:rPr>
          <w:b/>
          <w:sz w:val="16"/>
          <w:szCs w:val="16"/>
        </w:rPr>
        <w:t xml:space="preserve"> </w:t>
      </w:r>
      <w:r w:rsidR="001E10A6" w:rsidRPr="00E45847">
        <w:rPr>
          <w:b/>
          <w:sz w:val="16"/>
          <w:szCs w:val="16"/>
        </w:rPr>
        <w:t>«</w:t>
      </w:r>
      <w:r w:rsidR="00CF0C42" w:rsidRPr="00E45847">
        <w:rPr>
          <w:b/>
          <w:sz w:val="16"/>
          <w:szCs w:val="16"/>
          <w:lang w:val="en-US"/>
        </w:rPr>
        <w:t>NATEXPO</w:t>
      </w:r>
      <w:r w:rsidR="00844FCC" w:rsidRPr="00E45847">
        <w:rPr>
          <w:b/>
          <w:sz w:val="16"/>
          <w:szCs w:val="16"/>
        </w:rPr>
        <w:t xml:space="preserve"> 2015</w:t>
      </w:r>
      <w:r w:rsidR="001E10A6" w:rsidRPr="00E45847">
        <w:rPr>
          <w:b/>
          <w:sz w:val="16"/>
          <w:szCs w:val="16"/>
        </w:rPr>
        <w:t>»</w:t>
      </w:r>
      <w:r w:rsidRPr="00E45847">
        <w:rPr>
          <w:b/>
          <w:sz w:val="16"/>
          <w:szCs w:val="16"/>
        </w:rPr>
        <w:t>,</w:t>
      </w:r>
      <w:r w:rsidRPr="00E45847">
        <w:rPr>
          <w:sz w:val="16"/>
          <w:szCs w:val="16"/>
        </w:rPr>
        <w:t xml:space="preserve"> </w:t>
      </w:r>
      <w:r w:rsidRPr="00E45847">
        <w:rPr>
          <w:b/>
          <w:sz w:val="16"/>
          <w:szCs w:val="16"/>
        </w:rPr>
        <w:t xml:space="preserve">заключая Договор на участие в выставке </w:t>
      </w:r>
      <w:r w:rsidR="001E10A6" w:rsidRPr="00E45847">
        <w:rPr>
          <w:b/>
          <w:sz w:val="16"/>
          <w:szCs w:val="16"/>
        </w:rPr>
        <w:t>«</w:t>
      </w:r>
      <w:r w:rsidR="00CF0C42" w:rsidRPr="00E45847">
        <w:rPr>
          <w:b/>
          <w:sz w:val="16"/>
          <w:szCs w:val="16"/>
          <w:lang w:val="en-US"/>
        </w:rPr>
        <w:t>NATEXPO</w:t>
      </w:r>
      <w:r w:rsidR="00844FCC" w:rsidRPr="00E45847">
        <w:rPr>
          <w:b/>
          <w:sz w:val="16"/>
          <w:szCs w:val="16"/>
        </w:rPr>
        <w:t xml:space="preserve"> </w:t>
      </w:r>
      <w:r w:rsidR="00CF0C42" w:rsidRPr="00E45847">
        <w:rPr>
          <w:b/>
          <w:sz w:val="16"/>
          <w:szCs w:val="16"/>
        </w:rPr>
        <w:t>2016</w:t>
      </w:r>
      <w:r w:rsidR="001E10A6" w:rsidRPr="00E45847">
        <w:rPr>
          <w:b/>
          <w:sz w:val="16"/>
          <w:szCs w:val="16"/>
        </w:rPr>
        <w:t>»</w:t>
      </w:r>
      <w:r w:rsidR="00A11342" w:rsidRPr="00E45847">
        <w:rPr>
          <w:b/>
          <w:sz w:val="16"/>
          <w:szCs w:val="16"/>
        </w:rPr>
        <w:t xml:space="preserve"> в период с 18</w:t>
      </w:r>
      <w:r w:rsidR="002C7AF6" w:rsidRPr="00E45847">
        <w:rPr>
          <w:b/>
          <w:sz w:val="16"/>
          <w:szCs w:val="16"/>
        </w:rPr>
        <w:t xml:space="preserve"> ноября </w:t>
      </w:r>
      <w:r w:rsidR="00CF0C42" w:rsidRPr="00E45847">
        <w:rPr>
          <w:b/>
          <w:sz w:val="16"/>
          <w:szCs w:val="16"/>
        </w:rPr>
        <w:t>2015</w:t>
      </w:r>
      <w:r w:rsidR="00844FCC" w:rsidRPr="00E45847">
        <w:rPr>
          <w:b/>
          <w:sz w:val="16"/>
          <w:szCs w:val="16"/>
        </w:rPr>
        <w:t xml:space="preserve"> года по 29 февраля</w:t>
      </w:r>
      <w:r w:rsidR="002C7AF6" w:rsidRPr="00E45847">
        <w:rPr>
          <w:b/>
          <w:sz w:val="16"/>
          <w:szCs w:val="16"/>
        </w:rPr>
        <w:t xml:space="preserve"> </w:t>
      </w:r>
      <w:r w:rsidR="00CF0C42" w:rsidRPr="00E45847">
        <w:rPr>
          <w:b/>
          <w:sz w:val="16"/>
          <w:szCs w:val="16"/>
        </w:rPr>
        <w:t>2016</w:t>
      </w:r>
      <w:r w:rsidRPr="00E45847">
        <w:rPr>
          <w:b/>
          <w:sz w:val="16"/>
          <w:szCs w:val="16"/>
        </w:rPr>
        <w:t xml:space="preserve"> года</w:t>
      </w:r>
      <w:r w:rsidR="0082346B" w:rsidRPr="00E45847">
        <w:rPr>
          <w:sz w:val="16"/>
          <w:szCs w:val="16"/>
        </w:rPr>
        <w:t>,</w:t>
      </w:r>
      <w:r w:rsidRPr="00E45847">
        <w:rPr>
          <w:sz w:val="16"/>
          <w:szCs w:val="16"/>
        </w:rPr>
        <w:t xml:space="preserve"> увеличивает площадь своего стенда</w:t>
      </w:r>
      <w:r w:rsidR="001E10A6" w:rsidRPr="00E45847">
        <w:rPr>
          <w:sz w:val="16"/>
          <w:szCs w:val="16"/>
        </w:rPr>
        <w:t xml:space="preserve"> </w:t>
      </w:r>
      <w:r w:rsidR="00844FCC" w:rsidRPr="00E45847">
        <w:rPr>
          <w:sz w:val="16"/>
          <w:szCs w:val="16"/>
        </w:rPr>
        <w:t>минимум на 10 кв.м., О</w:t>
      </w:r>
      <w:r w:rsidRPr="00E45847">
        <w:rPr>
          <w:sz w:val="16"/>
          <w:szCs w:val="16"/>
        </w:rPr>
        <w:t xml:space="preserve">рганизатор предоставляет Экспоненту скидку </w:t>
      </w:r>
      <w:r w:rsidR="0082346B" w:rsidRPr="00E45847">
        <w:rPr>
          <w:sz w:val="16"/>
          <w:szCs w:val="16"/>
        </w:rPr>
        <w:t>в размере 10%</w:t>
      </w:r>
      <w:r w:rsidR="003453B6" w:rsidRPr="00E45847">
        <w:rPr>
          <w:sz w:val="16"/>
          <w:szCs w:val="16"/>
        </w:rPr>
        <w:t xml:space="preserve"> </w:t>
      </w:r>
      <w:r w:rsidR="0082346B" w:rsidRPr="00E45847">
        <w:rPr>
          <w:sz w:val="16"/>
          <w:szCs w:val="16"/>
        </w:rPr>
        <w:t xml:space="preserve"> </w:t>
      </w:r>
      <w:r w:rsidR="00973F25" w:rsidRPr="00E45847">
        <w:rPr>
          <w:sz w:val="16"/>
          <w:szCs w:val="16"/>
        </w:rPr>
        <w:t>от стоимости</w:t>
      </w:r>
      <w:r w:rsidRPr="00E45847">
        <w:rPr>
          <w:sz w:val="16"/>
          <w:szCs w:val="16"/>
        </w:rPr>
        <w:t xml:space="preserve"> дополнительной площади. </w:t>
      </w:r>
      <w:r w:rsidR="001E10A6" w:rsidRPr="00E45847">
        <w:rPr>
          <w:sz w:val="16"/>
          <w:szCs w:val="16"/>
        </w:rPr>
        <w:t>Скидка на открытую площадь не предоставляется.</w:t>
      </w:r>
    </w:p>
    <w:p w:rsidR="00844FCC" w:rsidRPr="00E45847" w:rsidRDefault="00844FCC" w:rsidP="00F100C2">
      <w:pPr>
        <w:numPr>
          <w:ilvl w:val="2"/>
          <w:numId w:val="13"/>
        </w:numPr>
        <w:tabs>
          <w:tab w:val="left" w:pos="851"/>
        </w:tabs>
        <w:ind w:left="840" w:hanging="480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Если Экспонент заключает Договор на участие в выставке «</w:t>
      </w:r>
      <w:r w:rsidRPr="00E45847">
        <w:rPr>
          <w:sz w:val="16"/>
          <w:szCs w:val="16"/>
          <w:lang w:val="en-US"/>
        </w:rPr>
        <w:t>NATEXPO</w:t>
      </w:r>
      <w:r w:rsidRPr="00E45847">
        <w:rPr>
          <w:sz w:val="16"/>
          <w:szCs w:val="16"/>
        </w:rPr>
        <w:t xml:space="preserve"> 2016» период с 01 марта 2016 года</w:t>
      </w:r>
      <w:r w:rsidR="008775B1" w:rsidRPr="00E45847">
        <w:rPr>
          <w:sz w:val="16"/>
          <w:szCs w:val="16"/>
        </w:rPr>
        <w:t xml:space="preserve"> на общую площадь,</w:t>
      </w:r>
      <w:r w:rsidRPr="00E45847">
        <w:rPr>
          <w:sz w:val="16"/>
          <w:szCs w:val="16"/>
        </w:rPr>
        <w:t xml:space="preserve"> не менее, чем на 35 кв.м., Организатор предоставляет Экспоненту скидку 5% </w:t>
      </w:r>
      <w:r w:rsidR="00666663" w:rsidRPr="00E45847">
        <w:rPr>
          <w:sz w:val="16"/>
          <w:szCs w:val="16"/>
        </w:rPr>
        <w:t>от стоимости</w:t>
      </w:r>
      <w:r w:rsidR="00677F1B" w:rsidRPr="00E45847">
        <w:rPr>
          <w:sz w:val="16"/>
          <w:szCs w:val="16"/>
        </w:rPr>
        <w:t xml:space="preserve"> заказанной площади.</w:t>
      </w:r>
    </w:p>
    <w:p w:rsidR="008775B1" w:rsidRPr="00E45847" w:rsidRDefault="008775B1" w:rsidP="00F100C2">
      <w:pPr>
        <w:numPr>
          <w:ilvl w:val="2"/>
          <w:numId w:val="13"/>
        </w:numPr>
        <w:tabs>
          <w:tab w:val="left" w:pos="851"/>
        </w:tabs>
        <w:ind w:left="840" w:hanging="480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Если Экспонент заключает Договор на участие в выставке «</w:t>
      </w:r>
      <w:r w:rsidRPr="00E45847">
        <w:rPr>
          <w:sz w:val="16"/>
          <w:szCs w:val="16"/>
          <w:lang w:val="en-US"/>
        </w:rPr>
        <w:t>MCA</w:t>
      </w:r>
      <w:r w:rsidRPr="00E45847">
        <w:rPr>
          <w:sz w:val="16"/>
          <w:szCs w:val="16"/>
        </w:rPr>
        <w:t xml:space="preserve"> </w:t>
      </w:r>
      <w:r w:rsidRPr="00E45847">
        <w:rPr>
          <w:sz w:val="16"/>
          <w:szCs w:val="16"/>
          <w:lang w:val="en-US"/>
        </w:rPr>
        <w:t>Expo</w:t>
      </w:r>
      <w:r w:rsidRPr="00E45847">
        <w:rPr>
          <w:sz w:val="16"/>
          <w:szCs w:val="16"/>
        </w:rPr>
        <w:t xml:space="preserve"> 2016» на общую площадь, не менее, чем на 20 кв.м., Организатор предоставляет </w:t>
      </w:r>
      <w:r w:rsidR="00666663" w:rsidRPr="00E45847">
        <w:rPr>
          <w:sz w:val="16"/>
          <w:szCs w:val="16"/>
        </w:rPr>
        <w:t>Экспоненту скидку 5% от стоимости</w:t>
      </w:r>
      <w:r w:rsidRPr="00E45847">
        <w:rPr>
          <w:sz w:val="16"/>
          <w:szCs w:val="16"/>
        </w:rPr>
        <w:t xml:space="preserve"> заказанной площади.</w:t>
      </w:r>
    </w:p>
    <w:p w:rsidR="00855B4E" w:rsidRPr="00E45847" w:rsidRDefault="00855B4E" w:rsidP="008775B1">
      <w:pPr>
        <w:numPr>
          <w:ilvl w:val="2"/>
          <w:numId w:val="13"/>
        </w:numPr>
        <w:ind w:left="840" w:hanging="414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При условии оплаты Экспонентом 100% суммы Договора (регистрационного взноса и стоимости заказанной площади) в течение 10 дней с момента выставления счета, ему предоставляется скидка</w:t>
      </w:r>
      <w:r w:rsidR="006008C5" w:rsidRPr="00E45847">
        <w:rPr>
          <w:sz w:val="16"/>
          <w:szCs w:val="16"/>
        </w:rPr>
        <w:t>:</w:t>
      </w:r>
      <w:r w:rsidRPr="00E45847">
        <w:rPr>
          <w:sz w:val="16"/>
          <w:szCs w:val="16"/>
        </w:rPr>
        <w:t xml:space="preserve"> </w:t>
      </w:r>
    </w:p>
    <w:p w:rsidR="00855B4E" w:rsidRPr="00E45847" w:rsidRDefault="002F6DF3" w:rsidP="005F7C70">
      <w:pPr>
        <w:pStyle w:val="a9"/>
        <w:numPr>
          <w:ilvl w:val="0"/>
          <w:numId w:val="23"/>
        </w:numPr>
        <w:ind w:hanging="240"/>
        <w:contextualSpacing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для Договоров, заключенных </w:t>
      </w:r>
      <w:r w:rsidR="00A11342" w:rsidRPr="00E45847">
        <w:rPr>
          <w:sz w:val="16"/>
          <w:szCs w:val="16"/>
        </w:rPr>
        <w:t>с 18</w:t>
      </w:r>
      <w:r w:rsidR="00A16FD4" w:rsidRPr="00E45847">
        <w:rPr>
          <w:sz w:val="16"/>
          <w:szCs w:val="16"/>
        </w:rPr>
        <w:t xml:space="preserve"> ноября </w:t>
      </w:r>
      <w:r w:rsidR="00CF0C42" w:rsidRPr="00E45847">
        <w:rPr>
          <w:sz w:val="16"/>
          <w:szCs w:val="16"/>
        </w:rPr>
        <w:t>2015</w:t>
      </w:r>
      <w:r w:rsidR="0053451B" w:rsidRPr="00E45847">
        <w:rPr>
          <w:sz w:val="16"/>
          <w:szCs w:val="16"/>
        </w:rPr>
        <w:t xml:space="preserve"> год</w:t>
      </w:r>
      <w:r w:rsidR="00823B81" w:rsidRPr="00E45847">
        <w:rPr>
          <w:sz w:val="16"/>
          <w:szCs w:val="16"/>
        </w:rPr>
        <w:t>а по 31 марта</w:t>
      </w:r>
      <w:r w:rsidR="004C26FE" w:rsidRPr="00E45847">
        <w:rPr>
          <w:sz w:val="16"/>
          <w:szCs w:val="16"/>
        </w:rPr>
        <w:t xml:space="preserve"> </w:t>
      </w:r>
      <w:r w:rsidR="00CF0C42" w:rsidRPr="00E45847">
        <w:rPr>
          <w:sz w:val="16"/>
          <w:szCs w:val="16"/>
        </w:rPr>
        <w:t>2016</w:t>
      </w:r>
      <w:r w:rsidR="00855B4E" w:rsidRPr="00E45847">
        <w:rPr>
          <w:sz w:val="16"/>
          <w:szCs w:val="16"/>
        </w:rPr>
        <w:t xml:space="preserve"> года </w:t>
      </w:r>
      <w:r w:rsidR="00666663" w:rsidRPr="00E45847">
        <w:rPr>
          <w:sz w:val="16"/>
          <w:szCs w:val="16"/>
        </w:rPr>
        <w:t>– в размере 5% от стоимости</w:t>
      </w:r>
      <w:r w:rsidR="00855B4E" w:rsidRPr="00E45847">
        <w:rPr>
          <w:sz w:val="16"/>
          <w:szCs w:val="16"/>
        </w:rPr>
        <w:t xml:space="preserve"> заказанной площади;</w:t>
      </w:r>
    </w:p>
    <w:p w:rsidR="00855B4E" w:rsidRPr="00E45847" w:rsidRDefault="002F6DF3" w:rsidP="005F7C70">
      <w:pPr>
        <w:pStyle w:val="a9"/>
        <w:numPr>
          <w:ilvl w:val="0"/>
          <w:numId w:val="23"/>
        </w:numPr>
        <w:ind w:hanging="240"/>
        <w:contextualSpacing/>
        <w:jc w:val="both"/>
        <w:rPr>
          <w:sz w:val="16"/>
          <w:szCs w:val="16"/>
          <w:u w:val="single"/>
        </w:rPr>
      </w:pPr>
      <w:r w:rsidRPr="00E45847">
        <w:rPr>
          <w:sz w:val="16"/>
          <w:szCs w:val="16"/>
        </w:rPr>
        <w:t xml:space="preserve">для Договоров, заключенных </w:t>
      </w:r>
      <w:r w:rsidR="00823B81" w:rsidRPr="00E45847">
        <w:rPr>
          <w:sz w:val="16"/>
          <w:szCs w:val="16"/>
        </w:rPr>
        <w:t>с 01 апреля  по 30 июня</w:t>
      </w:r>
      <w:r w:rsidR="00345C97" w:rsidRPr="00E45847">
        <w:rPr>
          <w:sz w:val="16"/>
          <w:szCs w:val="16"/>
        </w:rPr>
        <w:t xml:space="preserve"> </w:t>
      </w:r>
      <w:r w:rsidR="00CF0C42" w:rsidRPr="00E45847">
        <w:rPr>
          <w:sz w:val="16"/>
          <w:szCs w:val="16"/>
        </w:rPr>
        <w:t>2016</w:t>
      </w:r>
      <w:r w:rsidR="00855B4E" w:rsidRPr="00E45847">
        <w:rPr>
          <w:sz w:val="16"/>
          <w:szCs w:val="16"/>
        </w:rPr>
        <w:t xml:space="preserve"> года – в размере 2% на всю сумму счета</w:t>
      </w:r>
      <w:r w:rsidR="00372D30" w:rsidRPr="00E45847">
        <w:rPr>
          <w:sz w:val="16"/>
          <w:szCs w:val="16"/>
        </w:rPr>
        <w:t>.</w:t>
      </w:r>
    </w:p>
    <w:p w:rsidR="00EB1796" w:rsidRPr="00E45847" w:rsidRDefault="00A44E0E" w:rsidP="00D30CB7">
      <w:pPr>
        <w:numPr>
          <w:ilvl w:val="2"/>
          <w:numId w:val="13"/>
        </w:numPr>
        <w:ind w:left="840" w:hanging="414"/>
        <w:jc w:val="both"/>
        <w:rPr>
          <w:b/>
          <w:sz w:val="16"/>
          <w:szCs w:val="16"/>
        </w:rPr>
      </w:pPr>
      <w:r w:rsidRPr="00E45847">
        <w:rPr>
          <w:b/>
          <w:sz w:val="16"/>
          <w:szCs w:val="16"/>
          <w:u w:val="single"/>
        </w:rPr>
        <w:t>Скидки не суммируются</w:t>
      </w:r>
      <w:r w:rsidR="0018736B" w:rsidRPr="00E45847">
        <w:rPr>
          <w:b/>
          <w:sz w:val="16"/>
          <w:szCs w:val="16"/>
          <w:u w:val="single"/>
        </w:rPr>
        <w:t xml:space="preserve">! </w:t>
      </w:r>
      <w:r w:rsidR="00A8445F" w:rsidRPr="00E45847">
        <w:rPr>
          <w:b/>
          <w:sz w:val="16"/>
          <w:szCs w:val="16"/>
        </w:rPr>
        <w:t>Выбор применимой скидки оп</w:t>
      </w:r>
      <w:r w:rsidR="00647321" w:rsidRPr="00E45847">
        <w:rPr>
          <w:b/>
          <w:sz w:val="16"/>
          <w:szCs w:val="16"/>
        </w:rPr>
        <w:t>ределяется Экспонентом</w:t>
      </w:r>
      <w:r w:rsidR="00A8445F" w:rsidRPr="00E45847">
        <w:rPr>
          <w:b/>
          <w:sz w:val="16"/>
          <w:szCs w:val="16"/>
        </w:rPr>
        <w:t>.</w:t>
      </w:r>
    </w:p>
    <w:p w:rsidR="004B4EDC" w:rsidRPr="00E45847" w:rsidRDefault="0082346B" w:rsidP="00207F0C">
      <w:pPr>
        <w:numPr>
          <w:ilvl w:val="0"/>
          <w:numId w:val="13"/>
        </w:numPr>
        <w:spacing w:before="120" w:after="120"/>
        <w:ind w:left="714" w:hanging="357"/>
        <w:rPr>
          <w:b/>
          <w:caps/>
          <w:sz w:val="16"/>
          <w:szCs w:val="16"/>
        </w:rPr>
      </w:pPr>
      <w:r w:rsidRPr="00E45847">
        <w:rPr>
          <w:b/>
          <w:caps/>
          <w:sz w:val="16"/>
          <w:szCs w:val="16"/>
        </w:rPr>
        <w:t xml:space="preserve">ПОРЯДОК </w:t>
      </w:r>
      <w:r w:rsidR="00BA6D51" w:rsidRPr="00E45847">
        <w:rPr>
          <w:b/>
          <w:caps/>
          <w:sz w:val="16"/>
          <w:szCs w:val="16"/>
        </w:rPr>
        <w:t xml:space="preserve"> </w:t>
      </w:r>
      <w:r w:rsidRPr="00E45847">
        <w:rPr>
          <w:b/>
          <w:caps/>
          <w:sz w:val="16"/>
          <w:szCs w:val="16"/>
        </w:rPr>
        <w:t xml:space="preserve">БРОНИРОВАНИЯ И </w:t>
      </w:r>
      <w:r w:rsidR="00881FA9" w:rsidRPr="00E45847">
        <w:rPr>
          <w:b/>
          <w:caps/>
          <w:sz w:val="16"/>
          <w:szCs w:val="16"/>
        </w:rPr>
        <w:t xml:space="preserve">график </w:t>
      </w:r>
      <w:r w:rsidRPr="00E45847">
        <w:rPr>
          <w:b/>
          <w:caps/>
          <w:sz w:val="16"/>
          <w:szCs w:val="16"/>
        </w:rPr>
        <w:t>ОПЛАТЫ</w:t>
      </w:r>
      <w:r w:rsidR="00813E76" w:rsidRPr="00E45847">
        <w:rPr>
          <w:b/>
          <w:caps/>
          <w:sz w:val="16"/>
          <w:szCs w:val="16"/>
        </w:rPr>
        <w:t>:</w:t>
      </w:r>
    </w:p>
    <w:p w:rsidR="00484733" w:rsidRPr="00E45847" w:rsidRDefault="001E10A6" w:rsidP="004B4EDC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Выставочная площадь считается </w:t>
      </w:r>
      <w:r w:rsidR="00A7651C" w:rsidRPr="00E45847">
        <w:rPr>
          <w:sz w:val="16"/>
          <w:szCs w:val="16"/>
        </w:rPr>
        <w:t>зарезервированной</w:t>
      </w:r>
      <w:r w:rsidRPr="00E45847">
        <w:rPr>
          <w:sz w:val="16"/>
          <w:szCs w:val="16"/>
        </w:rPr>
        <w:t>, если Экспонентом заключен Договор и оформлена Заявка</w:t>
      </w:r>
      <w:r w:rsidR="00C14A91" w:rsidRPr="00E45847">
        <w:rPr>
          <w:sz w:val="16"/>
          <w:szCs w:val="16"/>
        </w:rPr>
        <w:t xml:space="preserve"> (</w:t>
      </w:r>
      <w:r w:rsidR="006750AD" w:rsidRPr="00E45847">
        <w:rPr>
          <w:sz w:val="16"/>
          <w:szCs w:val="16"/>
        </w:rPr>
        <w:t xml:space="preserve">после предоставления Организатору </w:t>
      </w:r>
      <w:r w:rsidR="00C14A91" w:rsidRPr="00E45847">
        <w:rPr>
          <w:sz w:val="16"/>
          <w:szCs w:val="16"/>
        </w:rPr>
        <w:t xml:space="preserve">по </w:t>
      </w:r>
      <w:r w:rsidR="006750AD" w:rsidRPr="00E45847">
        <w:rPr>
          <w:sz w:val="16"/>
          <w:szCs w:val="16"/>
        </w:rPr>
        <w:t>электронн</w:t>
      </w:r>
      <w:r w:rsidR="00C14A91" w:rsidRPr="00E45847">
        <w:rPr>
          <w:sz w:val="16"/>
          <w:szCs w:val="16"/>
        </w:rPr>
        <w:t>ой</w:t>
      </w:r>
      <w:r w:rsidR="006750AD" w:rsidRPr="00E45847">
        <w:rPr>
          <w:sz w:val="16"/>
          <w:szCs w:val="16"/>
        </w:rPr>
        <w:t xml:space="preserve"> </w:t>
      </w:r>
      <w:r w:rsidR="00F62E60" w:rsidRPr="00E45847">
        <w:rPr>
          <w:sz w:val="16"/>
          <w:szCs w:val="16"/>
        </w:rPr>
        <w:t>почте, а затем в оригинале</w:t>
      </w:r>
      <w:r w:rsidR="00243D77" w:rsidRPr="00E45847">
        <w:rPr>
          <w:sz w:val="16"/>
          <w:szCs w:val="16"/>
        </w:rPr>
        <w:t xml:space="preserve"> до окончания выставки</w:t>
      </w:r>
      <w:r w:rsidR="00F62E60" w:rsidRPr="00E45847">
        <w:rPr>
          <w:sz w:val="16"/>
          <w:szCs w:val="16"/>
        </w:rPr>
        <w:t>)</w:t>
      </w:r>
      <w:r w:rsidR="006750AD" w:rsidRPr="00E45847">
        <w:rPr>
          <w:sz w:val="16"/>
          <w:szCs w:val="16"/>
        </w:rPr>
        <w:t xml:space="preserve">. </w:t>
      </w:r>
    </w:p>
    <w:p w:rsidR="004B4EDC" w:rsidRPr="00E45847" w:rsidRDefault="004B4EDC" w:rsidP="004B4EDC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Оплата </w:t>
      </w:r>
      <w:r w:rsidR="00A7651C" w:rsidRPr="00E45847">
        <w:rPr>
          <w:sz w:val="16"/>
          <w:szCs w:val="16"/>
        </w:rPr>
        <w:t>зарезервированной</w:t>
      </w:r>
      <w:r w:rsidR="00A8445F" w:rsidRPr="00E45847">
        <w:rPr>
          <w:sz w:val="16"/>
          <w:szCs w:val="16"/>
        </w:rPr>
        <w:t xml:space="preserve"> площади</w:t>
      </w:r>
      <w:r w:rsidRPr="00E45847">
        <w:rPr>
          <w:sz w:val="16"/>
          <w:szCs w:val="16"/>
        </w:rPr>
        <w:t>, регистрационного взноса и всех дополнительных услуг производится в рублях РФ, в том числе НДС (18%), на основании счетов, выставляемых Организатором.</w:t>
      </w:r>
    </w:p>
    <w:p w:rsidR="006568F2" w:rsidRPr="00E45847" w:rsidRDefault="00E52E52" w:rsidP="006568F2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  <w:u w:val="single"/>
        </w:rPr>
      </w:pPr>
      <w:r w:rsidRPr="00E45847">
        <w:rPr>
          <w:sz w:val="16"/>
          <w:szCs w:val="16"/>
          <w:u w:val="single"/>
        </w:rPr>
        <w:t>Бронирование зарезервированной</w:t>
      </w:r>
      <w:r w:rsidR="006568F2" w:rsidRPr="00E45847">
        <w:rPr>
          <w:sz w:val="16"/>
          <w:szCs w:val="16"/>
          <w:u w:val="single"/>
        </w:rPr>
        <w:t xml:space="preserve"> площади н</w:t>
      </w:r>
      <w:r w:rsidR="00CF4D14" w:rsidRPr="00E45847">
        <w:rPr>
          <w:sz w:val="16"/>
          <w:szCs w:val="16"/>
          <w:u w:val="single"/>
        </w:rPr>
        <w:t>аступает после оплаты авансового платежа Экспонентом</w:t>
      </w:r>
      <w:r w:rsidR="006568F2" w:rsidRPr="00E45847">
        <w:rPr>
          <w:sz w:val="16"/>
          <w:szCs w:val="16"/>
          <w:u w:val="single"/>
        </w:rPr>
        <w:t>.</w:t>
      </w:r>
    </w:p>
    <w:p w:rsidR="00484733" w:rsidRPr="00E45847" w:rsidRDefault="00484733" w:rsidP="004B4EDC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Площадь считается забронированной только </w:t>
      </w:r>
      <w:r w:rsidRPr="00E45847">
        <w:rPr>
          <w:sz w:val="16"/>
          <w:szCs w:val="16"/>
          <w:u w:val="single"/>
        </w:rPr>
        <w:t>в случае</w:t>
      </w:r>
      <w:r w:rsidR="00753C79" w:rsidRPr="00E45847">
        <w:rPr>
          <w:sz w:val="16"/>
          <w:szCs w:val="16"/>
          <w:u w:val="single"/>
        </w:rPr>
        <w:t xml:space="preserve"> оплаты аванса в</w:t>
      </w:r>
      <w:r w:rsidR="00E9395C" w:rsidRPr="00E45847">
        <w:rPr>
          <w:sz w:val="16"/>
          <w:szCs w:val="16"/>
          <w:u w:val="single"/>
        </w:rPr>
        <w:t xml:space="preserve"> течение 10 календарных дней с момента выставления счета</w:t>
      </w:r>
      <w:r w:rsidR="00753C79" w:rsidRPr="00E45847">
        <w:rPr>
          <w:sz w:val="16"/>
          <w:szCs w:val="16"/>
          <w:u w:val="single"/>
        </w:rPr>
        <w:t xml:space="preserve"> </w:t>
      </w:r>
      <w:r w:rsidR="00E9395C" w:rsidRPr="00E45847">
        <w:rPr>
          <w:sz w:val="16"/>
          <w:szCs w:val="16"/>
        </w:rPr>
        <w:t>в следующем размере</w:t>
      </w:r>
      <w:r w:rsidR="00BF3AA8" w:rsidRPr="00E45847">
        <w:rPr>
          <w:sz w:val="16"/>
          <w:szCs w:val="16"/>
        </w:rPr>
        <w:t>:</w:t>
      </w:r>
    </w:p>
    <w:p w:rsidR="00484733" w:rsidRPr="00E45847" w:rsidRDefault="00551D1A" w:rsidP="005F7C70">
      <w:pPr>
        <w:numPr>
          <w:ilvl w:val="0"/>
          <w:numId w:val="14"/>
        </w:numPr>
        <w:ind w:left="1080" w:hanging="240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для </w:t>
      </w:r>
      <w:r w:rsidR="00226042" w:rsidRPr="00E45847">
        <w:rPr>
          <w:sz w:val="16"/>
          <w:szCs w:val="16"/>
        </w:rPr>
        <w:t>Д</w:t>
      </w:r>
      <w:r w:rsidRPr="00E45847">
        <w:rPr>
          <w:sz w:val="16"/>
          <w:szCs w:val="16"/>
        </w:rPr>
        <w:t>оговоров, заключенных</w:t>
      </w:r>
      <w:r w:rsidR="00705215" w:rsidRPr="00E45847">
        <w:rPr>
          <w:sz w:val="16"/>
          <w:szCs w:val="16"/>
        </w:rPr>
        <w:t xml:space="preserve"> с 18</w:t>
      </w:r>
      <w:r w:rsidR="004B4EDC" w:rsidRPr="00E45847">
        <w:rPr>
          <w:sz w:val="16"/>
          <w:szCs w:val="16"/>
        </w:rPr>
        <w:t xml:space="preserve"> ноября</w:t>
      </w:r>
      <w:r w:rsidR="00E46156" w:rsidRPr="00E45847">
        <w:rPr>
          <w:sz w:val="16"/>
          <w:szCs w:val="16"/>
        </w:rPr>
        <w:t xml:space="preserve"> </w:t>
      </w:r>
      <w:r w:rsidR="00CF0C42" w:rsidRPr="00E45847">
        <w:rPr>
          <w:sz w:val="16"/>
          <w:szCs w:val="16"/>
        </w:rPr>
        <w:t>2015</w:t>
      </w:r>
      <w:r w:rsidR="00EA65F6" w:rsidRPr="00E45847">
        <w:rPr>
          <w:sz w:val="16"/>
          <w:szCs w:val="16"/>
        </w:rPr>
        <w:t xml:space="preserve"> </w:t>
      </w:r>
      <w:r w:rsidR="00705215" w:rsidRPr="00E45847">
        <w:rPr>
          <w:sz w:val="16"/>
          <w:szCs w:val="16"/>
        </w:rPr>
        <w:t xml:space="preserve">года по </w:t>
      </w:r>
      <w:r w:rsidR="003F58D6" w:rsidRPr="00E45847">
        <w:rPr>
          <w:sz w:val="16"/>
          <w:szCs w:val="16"/>
        </w:rPr>
        <w:t>29 февраля</w:t>
      </w:r>
      <w:r w:rsidRPr="00E45847">
        <w:rPr>
          <w:sz w:val="16"/>
          <w:szCs w:val="16"/>
        </w:rPr>
        <w:t xml:space="preserve"> </w:t>
      </w:r>
      <w:r w:rsidR="00CF0C42" w:rsidRPr="00E45847">
        <w:rPr>
          <w:sz w:val="16"/>
          <w:szCs w:val="16"/>
        </w:rPr>
        <w:t>2016</w:t>
      </w:r>
      <w:r w:rsidR="00484733" w:rsidRPr="00E45847">
        <w:rPr>
          <w:sz w:val="16"/>
          <w:szCs w:val="16"/>
        </w:rPr>
        <w:t xml:space="preserve"> года – </w:t>
      </w:r>
      <w:r w:rsidR="004B4EDC" w:rsidRPr="00E45847">
        <w:rPr>
          <w:sz w:val="16"/>
          <w:szCs w:val="16"/>
        </w:rPr>
        <w:t>не менее 25 % суммы Договора</w:t>
      </w:r>
      <w:r w:rsidR="00065E83" w:rsidRPr="00E45847">
        <w:rPr>
          <w:sz w:val="16"/>
          <w:szCs w:val="16"/>
        </w:rPr>
        <w:t>;</w:t>
      </w:r>
    </w:p>
    <w:p w:rsidR="00484733" w:rsidRPr="00E45847" w:rsidRDefault="00226042" w:rsidP="005F7C70">
      <w:pPr>
        <w:numPr>
          <w:ilvl w:val="0"/>
          <w:numId w:val="14"/>
        </w:numPr>
        <w:ind w:left="1080" w:hanging="240"/>
        <w:jc w:val="both"/>
        <w:rPr>
          <w:sz w:val="16"/>
          <w:szCs w:val="16"/>
        </w:rPr>
      </w:pPr>
      <w:r w:rsidRPr="00E45847">
        <w:rPr>
          <w:spacing w:val="-2"/>
          <w:sz w:val="16"/>
          <w:szCs w:val="16"/>
        </w:rPr>
        <w:t>для Д</w:t>
      </w:r>
      <w:r w:rsidR="00551D1A" w:rsidRPr="00E45847">
        <w:rPr>
          <w:spacing w:val="-2"/>
          <w:sz w:val="16"/>
          <w:szCs w:val="16"/>
        </w:rPr>
        <w:t>оговоров, заключенных</w:t>
      </w:r>
      <w:r w:rsidR="00475D04" w:rsidRPr="00E45847">
        <w:rPr>
          <w:spacing w:val="-2"/>
          <w:sz w:val="16"/>
          <w:szCs w:val="16"/>
        </w:rPr>
        <w:t xml:space="preserve"> с </w:t>
      </w:r>
      <w:r w:rsidR="001829BB" w:rsidRPr="00E45847">
        <w:rPr>
          <w:spacing w:val="-2"/>
          <w:sz w:val="16"/>
          <w:szCs w:val="16"/>
        </w:rPr>
        <w:t>0</w:t>
      </w:r>
      <w:r w:rsidR="00705215" w:rsidRPr="00E45847">
        <w:rPr>
          <w:spacing w:val="-2"/>
          <w:sz w:val="16"/>
          <w:szCs w:val="16"/>
        </w:rPr>
        <w:t>1 марта</w:t>
      </w:r>
      <w:r w:rsidR="00601CD0" w:rsidRPr="00E45847">
        <w:rPr>
          <w:spacing w:val="-2"/>
          <w:sz w:val="16"/>
          <w:szCs w:val="16"/>
        </w:rPr>
        <w:t xml:space="preserve"> по </w:t>
      </w:r>
      <w:r w:rsidR="00D05859" w:rsidRPr="00E45847">
        <w:rPr>
          <w:spacing w:val="-2"/>
          <w:sz w:val="16"/>
          <w:szCs w:val="16"/>
        </w:rPr>
        <w:t>30 июня</w:t>
      </w:r>
      <w:r w:rsidR="00551D1A" w:rsidRPr="00E45847">
        <w:rPr>
          <w:spacing w:val="-2"/>
          <w:sz w:val="16"/>
          <w:szCs w:val="16"/>
        </w:rPr>
        <w:t xml:space="preserve"> </w:t>
      </w:r>
      <w:r w:rsidR="00CF0C42" w:rsidRPr="00E45847">
        <w:rPr>
          <w:spacing w:val="-2"/>
          <w:sz w:val="16"/>
          <w:szCs w:val="16"/>
        </w:rPr>
        <w:t>2016</w:t>
      </w:r>
      <w:r w:rsidR="006568F2" w:rsidRPr="00E45847">
        <w:rPr>
          <w:spacing w:val="-2"/>
          <w:sz w:val="16"/>
          <w:szCs w:val="16"/>
        </w:rPr>
        <w:t xml:space="preserve"> года – не менее 50 % суммы Договора</w:t>
      </w:r>
      <w:r w:rsidR="00F443C2" w:rsidRPr="00E45847">
        <w:rPr>
          <w:spacing w:val="-2"/>
          <w:sz w:val="16"/>
          <w:szCs w:val="16"/>
        </w:rPr>
        <w:t>.</w:t>
      </w:r>
    </w:p>
    <w:p w:rsidR="004B4EDC" w:rsidRPr="00E45847" w:rsidRDefault="004B4EDC" w:rsidP="00AB1DDE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В случае не поступления денег на счет Организатора, бронирование снимается, и данная площадь переходит к любой другой компании, осуществившей бронирование.</w:t>
      </w:r>
    </w:p>
    <w:p w:rsidR="003C60FB" w:rsidRPr="00E45847" w:rsidRDefault="003C60FB" w:rsidP="004B4EDC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pacing w:val="-2"/>
          <w:sz w:val="16"/>
          <w:szCs w:val="16"/>
          <w:u w:val="single"/>
        </w:rPr>
        <w:t>Г</w:t>
      </w:r>
      <w:r w:rsidR="00AB1DDE" w:rsidRPr="00E45847">
        <w:rPr>
          <w:spacing w:val="-2"/>
          <w:sz w:val="16"/>
          <w:szCs w:val="16"/>
          <w:u w:val="single"/>
        </w:rPr>
        <w:t>рафик</w:t>
      </w:r>
      <w:r w:rsidRPr="00E45847">
        <w:rPr>
          <w:spacing w:val="-2"/>
          <w:sz w:val="16"/>
          <w:szCs w:val="16"/>
          <w:u w:val="single"/>
        </w:rPr>
        <w:t xml:space="preserve"> </w:t>
      </w:r>
      <w:r w:rsidR="00AB1DDE" w:rsidRPr="00E45847">
        <w:rPr>
          <w:spacing w:val="-2"/>
          <w:sz w:val="16"/>
          <w:szCs w:val="16"/>
          <w:u w:val="single"/>
        </w:rPr>
        <w:t>окончательной оплаты</w:t>
      </w:r>
      <w:r w:rsidRPr="00E45847">
        <w:rPr>
          <w:spacing w:val="-2"/>
          <w:sz w:val="16"/>
          <w:szCs w:val="16"/>
        </w:rPr>
        <w:t>:</w:t>
      </w:r>
    </w:p>
    <w:p w:rsidR="004B4EDC" w:rsidRPr="00E45847" w:rsidRDefault="00FB37F5" w:rsidP="005F7C70">
      <w:pPr>
        <w:numPr>
          <w:ilvl w:val="0"/>
          <w:numId w:val="14"/>
        </w:numPr>
        <w:ind w:left="1080" w:hanging="240"/>
        <w:jc w:val="both"/>
        <w:rPr>
          <w:sz w:val="16"/>
          <w:szCs w:val="16"/>
        </w:rPr>
      </w:pPr>
      <w:r w:rsidRPr="00E45847">
        <w:rPr>
          <w:sz w:val="16"/>
          <w:szCs w:val="16"/>
        </w:rPr>
        <w:lastRenderedPageBreak/>
        <w:t xml:space="preserve">До </w:t>
      </w:r>
      <w:r w:rsidR="00B81AC9" w:rsidRPr="00E45847">
        <w:rPr>
          <w:sz w:val="16"/>
          <w:szCs w:val="16"/>
        </w:rPr>
        <w:t>0</w:t>
      </w:r>
      <w:r w:rsidR="003C37AE" w:rsidRPr="00E45847">
        <w:rPr>
          <w:sz w:val="16"/>
          <w:szCs w:val="16"/>
        </w:rPr>
        <w:t>1 июля</w:t>
      </w:r>
      <w:r w:rsidRPr="00E45847">
        <w:rPr>
          <w:sz w:val="16"/>
          <w:szCs w:val="16"/>
        </w:rPr>
        <w:t xml:space="preserve"> </w:t>
      </w:r>
      <w:r w:rsidR="00CF0C42" w:rsidRPr="00E45847">
        <w:rPr>
          <w:sz w:val="16"/>
          <w:szCs w:val="16"/>
        </w:rPr>
        <w:t>2016</w:t>
      </w:r>
      <w:r w:rsidR="004B4EDC" w:rsidRPr="00E45847">
        <w:rPr>
          <w:sz w:val="16"/>
          <w:szCs w:val="16"/>
        </w:rPr>
        <w:t xml:space="preserve"> года </w:t>
      </w:r>
      <w:r w:rsidR="00226042" w:rsidRPr="00E45847">
        <w:rPr>
          <w:sz w:val="16"/>
          <w:szCs w:val="16"/>
        </w:rPr>
        <w:t>необходимо оплатить</w:t>
      </w:r>
      <w:r w:rsidR="003C60FB" w:rsidRPr="00E45847">
        <w:rPr>
          <w:sz w:val="16"/>
          <w:szCs w:val="16"/>
        </w:rPr>
        <w:t xml:space="preserve"> </w:t>
      </w:r>
      <w:r w:rsidR="0018279B" w:rsidRPr="00E45847">
        <w:rPr>
          <w:sz w:val="16"/>
          <w:szCs w:val="16"/>
        </w:rPr>
        <w:t>50</w:t>
      </w:r>
      <w:r w:rsidR="004B4EDC" w:rsidRPr="00E45847">
        <w:rPr>
          <w:sz w:val="16"/>
          <w:szCs w:val="16"/>
        </w:rPr>
        <w:t>% суммы Договора.</w:t>
      </w:r>
    </w:p>
    <w:p w:rsidR="004B4EDC" w:rsidRPr="00E45847" w:rsidRDefault="00FB37F5" w:rsidP="005F7C70">
      <w:pPr>
        <w:numPr>
          <w:ilvl w:val="0"/>
          <w:numId w:val="14"/>
        </w:numPr>
        <w:ind w:left="1080" w:hanging="240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До </w:t>
      </w:r>
      <w:r w:rsidR="006701AD" w:rsidRPr="00E45847">
        <w:rPr>
          <w:sz w:val="16"/>
          <w:szCs w:val="16"/>
        </w:rPr>
        <w:t>0</w:t>
      </w:r>
      <w:r w:rsidRPr="00E45847">
        <w:rPr>
          <w:sz w:val="16"/>
          <w:szCs w:val="16"/>
        </w:rPr>
        <w:t xml:space="preserve">1 октября </w:t>
      </w:r>
      <w:r w:rsidR="00CF0C42" w:rsidRPr="00E45847">
        <w:rPr>
          <w:sz w:val="16"/>
          <w:szCs w:val="16"/>
        </w:rPr>
        <w:t>2016</w:t>
      </w:r>
      <w:r w:rsidR="004B4EDC" w:rsidRPr="00E45847">
        <w:rPr>
          <w:sz w:val="16"/>
          <w:szCs w:val="16"/>
        </w:rPr>
        <w:t xml:space="preserve"> года </w:t>
      </w:r>
      <w:r w:rsidR="00226042" w:rsidRPr="00E45847">
        <w:rPr>
          <w:sz w:val="16"/>
          <w:szCs w:val="16"/>
        </w:rPr>
        <w:t>необходимо оплатить</w:t>
      </w:r>
      <w:r w:rsidR="003C60FB" w:rsidRPr="00E45847">
        <w:rPr>
          <w:sz w:val="16"/>
          <w:szCs w:val="16"/>
        </w:rPr>
        <w:t xml:space="preserve"> </w:t>
      </w:r>
      <w:r w:rsidR="004B4EDC" w:rsidRPr="00E45847">
        <w:rPr>
          <w:sz w:val="16"/>
          <w:szCs w:val="16"/>
        </w:rPr>
        <w:t>всю сумму Договора.</w:t>
      </w:r>
    </w:p>
    <w:p w:rsidR="004B4EDC" w:rsidRPr="00E45847" w:rsidRDefault="004B4EDC" w:rsidP="004B4EDC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>В случае нарушения Экспонентом графика окончательной оплаты площади, Организатор вправе снять бронирование с площади и</w:t>
      </w:r>
      <w:r w:rsidR="00BC471B" w:rsidRPr="00E45847">
        <w:rPr>
          <w:spacing w:val="-2"/>
          <w:sz w:val="16"/>
          <w:szCs w:val="16"/>
        </w:rPr>
        <w:t xml:space="preserve"> </w:t>
      </w:r>
      <w:r w:rsidRPr="00E45847">
        <w:rPr>
          <w:spacing w:val="-2"/>
          <w:sz w:val="16"/>
          <w:szCs w:val="16"/>
        </w:rPr>
        <w:t>предложить ее любому Экспоненту, готовому заплатить ее стоимость, либо опл</w:t>
      </w:r>
      <w:r w:rsidR="0071312A" w:rsidRPr="00E45847">
        <w:rPr>
          <w:spacing w:val="-2"/>
          <w:sz w:val="16"/>
          <w:szCs w:val="16"/>
        </w:rPr>
        <w:t>атившему 100</w:t>
      </w:r>
      <w:r w:rsidRPr="00E45847">
        <w:rPr>
          <w:spacing w:val="-2"/>
          <w:sz w:val="16"/>
          <w:szCs w:val="16"/>
        </w:rPr>
        <w:t xml:space="preserve">% суммы Договора и желающему поменять место своего расположения на </w:t>
      </w:r>
      <w:r w:rsidR="00CE6B6B" w:rsidRPr="00E45847">
        <w:rPr>
          <w:spacing w:val="-2"/>
          <w:sz w:val="16"/>
          <w:szCs w:val="16"/>
        </w:rPr>
        <w:t>В</w:t>
      </w:r>
      <w:r w:rsidRPr="00E45847">
        <w:rPr>
          <w:spacing w:val="-2"/>
          <w:sz w:val="16"/>
          <w:szCs w:val="16"/>
        </w:rPr>
        <w:t>ыставке. Организатор оставляет за собой право предоставить Экспоненту площадь на сумму аванса в другой части экспозиции.</w:t>
      </w:r>
    </w:p>
    <w:p w:rsidR="00881FA9" w:rsidRPr="00E45847" w:rsidRDefault="00881FA9" w:rsidP="004B4EDC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</w:rPr>
      </w:pPr>
      <w:r w:rsidRPr="00E45847">
        <w:rPr>
          <w:sz w:val="16"/>
          <w:szCs w:val="16"/>
        </w:rPr>
        <w:t>Все расходы по осуществлению банковских переводов относятся на счет Экспонента. В случае нарушения этого правила, все недоплаты будут суммированы и Экспоненту будет выставлен дополнительный счет на погашение задолженности со штрафом 100% от суммы задолженности, который должен быть оплачен в течение монтажа выставки.</w:t>
      </w:r>
    </w:p>
    <w:p w:rsidR="00A8445F" w:rsidRPr="00E45847" w:rsidRDefault="00A47CA8" w:rsidP="00A47CA8">
      <w:pPr>
        <w:numPr>
          <w:ilvl w:val="0"/>
          <w:numId w:val="13"/>
        </w:numPr>
        <w:ind w:left="284" w:hanging="284"/>
        <w:jc w:val="both"/>
        <w:rPr>
          <w:b/>
          <w:spacing w:val="-2"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 xml:space="preserve">  </w:t>
      </w:r>
      <w:r w:rsidR="004342EF" w:rsidRPr="00E45847">
        <w:rPr>
          <w:b/>
          <w:spacing w:val="-2"/>
          <w:sz w:val="16"/>
          <w:szCs w:val="16"/>
        </w:rPr>
        <w:t>ИЗМЕНЕНИЕ ТИПА ЗАСТРОЙКИ СТЕНДА</w:t>
      </w:r>
      <w:r w:rsidR="004342EF" w:rsidRPr="00E45847">
        <w:rPr>
          <w:b/>
          <w:spacing w:val="-2"/>
          <w:sz w:val="16"/>
          <w:szCs w:val="16"/>
          <w:lang w:val="en-US"/>
        </w:rPr>
        <w:t>:</w:t>
      </w:r>
    </w:p>
    <w:p w:rsidR="00A8445F" w:rsidRPr="00E45847" w:rsidRDefault="00A8445F" w:rsidP="00FE636C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Последн</w:t>
      </w:r>
      <w:r w:rsidR="00FE636C" w:rsidRPr="00E45847">
        <w:rPr>
          <w:sz w:val="16"/>
          <w:szCs w:val="16"/>
        </w:rPr>
        <w:t>ий</w:t>
      </w:r>
      <w:r w:rsidRPr="00E45847">
        <w:rPr>
          <w:sz w:val="16"/>
          <w:szCs w:val="16"/>
        </w:rPr>
        <w:t xml:space="preserve"> </w:t>
      </w:r>
      <w:r w:rsidR="00FE636C" w:rsidRPr="00E45847">
        <w:rPr>
          <w:sz w:val="16"/>
          <w:szCs w:val="16"/>
        </w:rPr>
        <w:t>срок</w:t>
      </w:r>
      <w:r w:rsidRPr="00E45847">
        <w:rPr>
          <w:sz w:val="16"/>
          <w:szCs w:val="16"/>
        </w:rPr>
        <w:t xml:space="preserve"> изменения тип</w:t>
      </w:r>
      <w:r w:rsidR="00BB1515" w:rsidRPr="00E45847">
        <w:rPr>
          <w:sz w:val="16"/>
          <w:szCs w:val="16"/>
        </w:rPr>
        <w:t>а застройки сте</w:t>
      </w:r>
      <w:r w:rsidR="00C16D39" w:rsidRPr="00E45847">
        <w:rPr>
          <w:sz w:val="16"/>
          <w:szCs w:val="16"/>
        </w:rPr>
        <w:t xml:space="preserve">нда </w:t>
      </w:r>
      <w:r w:rsidR="00A16806" w:rsidRPr="00E45847">
        <w:rPr>
          <w:sz w:val="16"/>
          <w:szCs w:val="16"/>
        </w:rPr>
        <w:t>15 октября</w:t>
      </w:r>
      <w:r w:rsidR="00C16D39" w:rsidRPr="00E45847">
        <w:rPr>
          <w:sz w:val="16"/>
          <w:szCs w:val="16"/>
        </w:rPr>
        <w:t xml:space="preserve"> </w:t>
      </w:r>
      <w:r w:rsidR="00CF0C42" w:rsidRPr="00E45847">
        <w:rPr>
          <w:sz w:val="16"/>
          <w:szCs w:val="16"/>
        </w:rPr>
        <w:t>2016</w:t>
      </w:r>
      <w:r w:rsidRPr="00E45847">
        <w:rPr>
          <w:sz w:val="16"/>
          <w:szCs w:val="16"/>
        </w:rPr>
        <w:t xml:space="preserve"> года. </w:t>
      </w:r>
    </w:p>
    <w:p w:rsidR="00A8445F" w:rsidRPr="00E45847" w:rsidRDefault="004E2235" w:rsidP="00855B4E">
      <w:pPr>
        <w:numPr>
          <w:ilvl w:val="0"/>
          <w:numId w:val="13"/>
        </w:numPr>
        <w:spacing w:before="120" w:after="120"/>
        <w:ind w:left="284" w:hanging="284"/>
        <w:rPr>
          <w:b/>
          <w:caps/>
          <w:sz w:val="16"/>
          <w:szCs w:val="16"/>
        </w:rPr>
      </w:pPr>
      <w:r w:rsidRPr="00E45847">
        <w:rPr>
          <w:b/>
          <w:caps/>
          <w:sz w:val="16"/>
          <w:szCs w:val="16"/>
        </w:rPr>
        <w:t xml:space="preserve">Отказ от стенда/ </w:t>
      </w:r>
      <w:r w:rsidR="00A47CA8" w:rsidRPr="00E45847">
        <w:rPr>
          <w:b/>
          <w:caps/>
          <w:sz w:val="16"/>
          <w:szCs w:val="16"/>
        </w:rPr>
        <w:t>сокращение площади</w:t>
      </w:r>
      <w:r w:rsidR="00CB46D9" w:rsidRPr="00E45847">
        <w:rPr>
          <w:b/>
          <w:caps/>
          <w:sz w:val="16"/>
          <w:szCs w:val="16"/>
        </w:rPr>
        <w:t>:</w:t>
      </w:r>
    </w:p>
    <w:p w:rsidR="00A47CA8" w:rsidRPr="00E45847" w:rsidRDefault="004E2235" w:rsidP="00FE636C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  <w:u w:val="single"/>
        </w:rPr>
      </w:pPr>
      <w:r w:rsidRPr="00E45847">
        <w:rPr>
          <w:spacing w:val="-2"/>
          <w:sz w:val="16"/>
          <w:szCs w:val="16"/>
        </w:rPr>
        <w:t>Для отказа</w:t>
      </w:r>
      <w:r w:rsidR="00E6218A" w:rsidRPr="00E45847">
        <w:rPr>
          <w:spacing w:val="-2"/>
          <w:sz w:val="16"/>
          <w:szCs w:val="16"/>
        </w:rPr>
        <w:t xml:space="preserve"> от площади</w:t>
      </w:r>
      <w:r w:rsidR="004E4111" w:rsidRPr="00E45847">
        <w:rPr>
          <w:spacing w:val="-2"/>
          <w:sz w:val="16"/>
          <w:szCs w:val="16"/>
        </w:rPr>
        <w:t xml:space="preserve">/ </w:t>
      </w:r>
      <w:r w:rsidR="00E6218A" w:rsidRPr="00E45847">
        <w:rPr>
          <w:spacing w:val="-2"/>
          <w:sz w:val="16"/>
          <w:szCs w:val="16"/>
        </w:rPr>
        <w:t>сокращении площади Экспонент уведомляет</w:t>
      </w:r>
      <w:r w:rsidRPr="00E45847">
        <w:rPr>
          <w:spacing w:val="-2"/>
          <w:sz w:val="16"/>
          <w:szCs w:val="16"/>
        </w:rPr>
        <w:t xml:space="preserve"> Организатора, предоставляя Официальное письмо об отказе/ сокращении площади  на Официальном бланке организации</w:t>
      </w:r>
      <w:r w:rsidR="004E4111" w:rsidRPr="00E45847">
        <w:rPr>
          <w:spacing w:val="-2"/>
          <w:sz w:val="16"/>
          <w:szCs w:val="16"/>
        </w:rPr>
        <w:t xml:space="preserve"> Экспонента</w:t>
      </w:r>
      <w:r w:rsidRPr="00E45847">
        <w:rPr>
          <w:spacing w:val="-2"/>
          <w:sz w:val="16"/>
          <w:szCs w:val="16"/>
        </w:rPr>
        <w:t xml:space="preserve">, </w:t>
      </w:r>
      <w:r w:rsidR="004E4111" w:rsidRPr="00E45847">
        <w:rPr>
          <w:spacing w:val="-2"/>
          <w:sz w:val="16"/>
          <w:szCs w:val="16"/>
        </w:rPr>
        <w:t>заверенное печатью и подписью</w:t>
      </w:r>
      <w:r w:rsidRPr="00E45847">
        <w:rPr>
          <w:spacing w:val="-2"/>
          <w:sz w:val="16"/>
          <w:szCs w:val="16"/>
        </w:rPr>
        <w:t xml:space="preserve"> руководителя, </w:t>
      </w:r>
      <w:r w:rsidR="004E4111" w:rsidRPr="00E45847">
        <w:rPr>
          <w:spacing w:val="-2"/>
          <w:sz w:val="16"/>
          <w:szCs w:val="16"/>
        </w:rPr>
        <w:t>подписавшего ранее Договор об участии</w:t>
      </w:r>
      <w:r w:rsidR="00E6218A" w:rsidRPr="00E45847">
        <w:rPr>
          <w:spacing w:val="-2"/>
          <w:sz w:val="16"/>
          <w:szCs w:val="16"/>
        </w:rPr>
        <w:t xml:space="preserve">. </w:t>
      </w:r>
      <w:r w:rsidR="00E6218A" w:rsidRPr="00E45847">
        <w:rPr>
          <w:spacing w:val="-2"/>
          <w:sz w:val="16"/>
          <w:szCs w:val="16"/>
          <w:u w:val="single"/>
        </w:rPr>
        <w:t>С</w:t>
      </w:r>
      <w:r w:rsidR="00503132" w:rsidRPr="00E45847">
        <w:rPr>
          <w:spacing w:val="-2"/>
          <w:sz w:val="16"/>
          <w:szCs w:val="16"/>
          <w:u w:val="single"/>
        </w:rPr>
        <w:t>окращение площади</w:t>
      </w:r>
      <w:r w:rsidR="00C05CFD" w:rsidRPr="00E45847">
        <w:rPr>
          <w:spacing w:val="-2"/>
          <w:sz w:val="16"/>
          <w:szCs w:val="16"/>
          <w:u w:val="single"/>
        </w:rPr>
        <w:t xml:space="preserve"> </w:t>
      </w:r>
      <w:r w:rsidR="00503132" w:rsidRPr="00E45847">
        <w:rPr>
          <w:spacing w:val="-2"/>
          <w:sz w:val="16"/>
          <w:szCs w:val="16"/>
          <w:u w:val="single"/>
        </w:rPr>
        <w:t xml:space="preserve"> по инициативе Экспонента приравнивается к отказу от площади. </w:t>
      </w:r>
    </w:p>
    <w:p w:rsidR="00FE636C" w:rsidRPr="00E45847" w:rsidRDefault="00541CD2" w:rsidP="00FE636C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</w:rPr>
      </w:pPr>
      <w:r w:rsidRPr="00E45847">
        <w:rPr>
          <w:sz w:val="16"/>
          <w:szCs w:val="16"/>
        </w:rPr>
        <w:t>При отказе Экспонента от площади</w:t>
      </w:r>
      <w:r w:rsidR="00FE636C" w:rsidRPr="00E45847">
        <w:rPr>
          <w:sz w:val="16"/>
          <w:szCs w:val="16"/>
        </w:rPr>
        <w:t xml:space="preserve"> </w:t>
      </w:r>
      <w:r w:rsidR="00A47CA8" w:rsidRPr="00E45847">
        <w:rPr>
          <w:sz w:val="16"/>
          <w:szCs w:val="16"/>
        </w:rPr>
        <w:t>(сокраще</w:t>
      </w:r>
      <w:r w:rsidR="00503132" w:rsidRPr="00E45847">
        <w:rPr>
          <w:sz w:val="16"/>
          <w:szCs w:val="16"/>
        </w:rPr>
        <w:t>нии</w:t>
      </w:r>
      <w:r w:rsidR="00A47CA8" w:rsidRPr="00E45847">
        <w:rPr>
          <w:sz w:val="16"/>
          <w:szCs w:val="16"/>
        </w:rPr>
        <w:t xml:space="preserve"> площади) </w:t>
      </w:r>
      <w:r w:rsidR="00CB776D" w:rsidRPr="00E45847">
        <w:rPr>
          <w:sz w:val="16"/>
          <w:szCs w:val="16"/>
        </w:rPr>
        <w:t>в период с 23</w:t>
      </w:r>
      <w:r w:rsidR="005D28F5" w:rsidRPr="00E45847">
        <w:rPr>
          <w:sz w:val="16"/>
          <w:szCs w:val="16"/>
        </w:rPr>
        <w:t xml:space="preserve"> ноября </w:t>
      </w:r>
      <w:r w:rsidR="00CF0C42" w:rsidRPr="00E45847">
        <w:rPr>
          <w:sz w:val="16"/>
          <w:szCs w:val="16"/>
        </w:rPr>
        <w:t>2015</w:t>
      </w:r>
      <w:r w:rsidR="00A47CA8" w:rsidRPr="00E45847">
        <w:rPr>
          <w:sz w:val="16"/>
          <w:szCs w:val="16"/>
        </w:rPr>
        <w:t xml:space="preserve"> года </w:t>
      </w:r>
      <w:r w:rsidR="005D28F5" w:rsidRPr="00E45847">
        <w:rPr>
          <w:sz w:val="16"/>
          <w:szCs w:val="16"/>
        </w:rPr>
        <w:t>по</w:t>
      </w:r>
      <w:r w:rsidR="00D7728A" w:rsidRPr="00E45847">
        <w:rPr>
          <w:sz w:val="16"/>
          <w:szCs w:val="16"/>
        </w:rPr>
        <w:t xml:space="preserve"> </w:t>
      </w:r>
      <w:r w:rsidR="000D27EF" w:rsidRPr="00E45847">
        <w:rPr>
          <w:sz w:val="16"/>
          <w:szCs w:val="16"/>
        </w:rPr>
        <w:t>29 февраля</w:t>
      </w:r>
      <w:r w:rsidR="00D7728A" w:rsidRPr="00E45847">
        <w:rPr>
          <w:sz w:val="16"/>
          <w:szCs w:val="16"/>
        </w:rPr>
        <w:t xml:space="preserve"> </w:t>
      </w:r>
      <w:r w:rsidR="00CF0C42" w:rsidRPr="00E45847">
        <w:rPr>
          <w:sz w:val="16"/>
          <w:szCs w:val="16"/>
        </w:rPr>
        <w:t>2016</w:t>
      </w:r>
      <w:r w:rsidR="00FE636C" w:rsidRPr="00E45847">
        <w:rPr>
          <w:sz w:val="16"/>
          <w:szCs w:val="16"/>
        </w:rPr>
        <w:t xml:space="preserve"> года включительно</w:t>
      </w:r>
      <w:r w:rsidR="005D28F5" w:rsidRPr="00E45847">
        <w:rPr>
          <w:sz w:val="16"/>
          <w:szCs w:val="16"/>
        </w:rPr>
        <w:t xml:space="preserve"> удержива</w:t>
      </w:r>
      <w:r w:rsidR="00A47CA8" w:rsidRPr="00E45847">
        <w:rPr>
          <w:sz w:val="16"/>
          <w:szCs w:val="16"/>
        </w:rPr>
        <w:t>ется 10% от оплаченного аванса</w:t>
      </w:r>
      <w:r w:rsidR="005D28F5" w:rsidRPr="00E45847">
        <w:rPr>
          <w:sz w:val="16"/>
          <w:szCs w:val="16"/>
        </w:rPr>
        <w:t xml:space="preserve"> за забронированную площадь. </w:t>
      </w:r>
    </w:p>
    <w:p w:rsidR="000D27EF" w:rsidRPr="00E45847" w:rsidRDefault="000D27EF" w:rsidP="00FE636C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</w:rPr>
      </w:pPr>
      <w:r w:rsidRPr="00E45847">
        <w:rPr>
          <w:sz w:val="16"/>
          <w:szCs w:val="16"/>
        </w:rPr>
        <w:t xml:space="preserve">При отказе Экспонента от площади (сокращении площади) в период с 01 марта 2016 года по 31 мая 2016 года включительно удерживается 20% от оплаченного аванса за забронированную площадь. </w:t>
      </w:r>
    </w:p>
    <w:p w:rsidR="00FE636C" w:rsidRPr="00E45847" w:rsidRDefault="00A37292" w:rsidP="00FE636C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</w:rPr>
      </w:pPr>
      <w:r w:rsidRPr="00E45847">
        <w:rPr>
          <w:sz w:val="16"/>
          <w:szCs w:val="16"/>
        </w:rPr>
        <w:t>При отказе Экспонента от площади</w:t>
      </w:r>
      <w:r w:rsidR="00FE636C" w:rsidRPr="00E45847">
        <w:rPr>
          <w:sz w:val="16"/>
          <w:szCs w:val="16"/>
        </w:rPr>
        <w:t xml:space="preserve"> </w:t>
      </w:r>
      <w:r w:rsidR="00A47CA8" w:rsidRPr="00E45847">
        <w:rPr>
          <w:sz w:val="16"/>
          <w:szCs w:val="16"/>
        </w:rPr>
        <w:t>(с</w:t>
      </w:r>
      <w:r w:rsidRPr="00E45847">
        <w:rPr>
          <w:sz w:val="16"/>
          <w:szCs w:val="16"/>
        </w:rPr>
        <w:t>окращении</w:t>
      </w:r>
      <w:r w:rsidR="00A47CA8" w:rsidRPr="00E45847">
        <w:rPr>
          <w:sz w:val="16"/>
          <w:szCs w:val="16"/>
        </w:rPr>
        <w:t xml:space="preserve"> площади) </w:t>
      </w:r>
      <w:r w:rsidR="00FE636C" w:rsidRPr="00E45847">
        <w:rPr>
          <w:sz w:val="16"/>
          <w:szCs w:val="16"/>
        </w:rPr>
        <w:t xml:space="preserve">в период с </w:t>
      </w:r>
      <w:r w:rsidR="00A3510C" w:rsidRPr="00E45847">
        <w:rPr>
          <w:sz w:val="16"/>
          <w:szCs w:val="16"/>
        </w:rPr>
        <w:t>01 июня</w:t>
      </w:r>
      <w:r w:rsidR="00FE636C" w:rsidRPr="00E45847">
        <w:rPr>
          <w:sz w:val="16"/>
          <w:szCs w:val="16"/>
        </w:rPr>
        <w:t xml:space="preserve"> </w:t>
      </w:r>
      <w:r w:rsidR="00E66100" w:rsidRPr="00E45847">
        <w:rPr>
          <w:spacing w:val="-2"/>
          <w:sz w:val="16"/>
          <w:szCs w:val="16"/>
        </w:rPr>
        <w:t>по 29 июля</w:t>
      </w:r>
      <w:r w:rsidR="00CE6B6B" w:rsidRPr="00E45847">
        <w:rPr>
          <w:spacing w:val="-2"/>
          <w:sz w:val="16"/>
          <w:szCs w:val="16"/>
        </w:rPr>
        <w:t xml:space="preserve"> </w:t>
      </w:r>
      <w:r w:rsidR="00CF0C42" w:rsidRPr="00E45847">
        <w:rPr>
          <w:sz w:val="16"/>
          <w:szCs w:val="16"/>
        </w:rPr>
        <w:t>2016</w:t>
      </w:r>
      <w:r w:rsidR="00FE636C" w:rsidRPr="00E45847">
        <w:rPr>
          <w:sz w:val="16"/>
          <w:szCs w:val="16"/>
        </w:rPr>
        <w:t xml:space="preserve"> года Организатором удерживается </w:t>
      </w:r>
      <w:r w:rsidR="00A3510C" w:rsidRPr="00E45847">
        <w:rPr>
          <w:spacing w:val="-2"/>
          <w:sz w:val="16"/>
          <w:szCs w:val="16"/>
        </w:rPr>
        <w:t>5</w:t>
      </w:r>
      <w:r w:rsidR="00BB2DC6" w:rsidRPr="00E45847">
        <w:rPr>
          <w:spacing w:val="-2"/>
          <w:sz w:val="16"/>
          <w:szCs w:val="16"/>
        </w:rPr>
        <w:t>0</w:t>
      </w:r>
      <w:r w:rsidR="00D6451B" w:rsidRPr="00E45847">
        <w:rPr>
          <w:spacing w:val="-2"/>
          <w:sz w:val="16"/>
          <w:szCs w:val="16"/>
        </w:rPr>
        <w:t xml:space="preserve">% от </w:t>
      </w:r>
      <w:r w:rsidR="005E747B" w:rsidRPr="00E45847">
        <w:rPr>
          <w:spacing w:val="-2"/>
          <w:sz w:val="16"/>
          <w:szCs w:val="16"/>
        </w:rPr>
        <w:t xml:space="preserve">стоимости площади. </w:t>
      </w:r>
    </w:p>
    <w:p w:rsidR="00CE6B6B" w:rsidRPr="00E45847" w:rsidRDefault="00CE6B6B" w:rsidP="00FE636C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</w:rPr>
      </w:pPr>
      <w:r w:rsidRPr="00E45847">
        <w:rPr>
          <w:b/>
          <w:sz w:val="16"/>
          <w:szCs w:val="16"/>
        </w:rPr>
        <w:t xml:space="preserve">При отказе Экспонента от </w:t>
      </w:r>
      <w:r w:rsidR="00A37292" w:rsidRPr="00E45847">
        <w:rPr>
          <w:b/>
          <w:sz w:val="16"/>
          <w:szCs w:val="16"/>
        </w:rPr>
        <w:t>площади</w:t>
      </w:r>
      <w:r w:rsidRPr="00E45847">
        <w:rPr>
          <w:b/>
          <w:sz w:val="16"/>
          <w:szCs w:val="16"/>
        </w:rPr>
        <w:t xml:space="preserve"> </w:t>
      </w:r>
      <w:r w:rsidR="00A37292" w:rsidRPr="00E45847">
        <w:rPr>
          <w:b/>
          <w:sz w:val="16"/>
          <w:szCs w:val="16"/>
        </w:rPr>
        <w:t>(сокращении</w:t>
      </w:r>
      <w:r w:rsidR="00A47CA8" w:rsidRPr="00E45847">
        <w:rPr>
          <w:b/>
          <w:sz w:val="16"/>
          <w:szCs w:val="16"/>
        </w:rPr>
        <w:t xml:space="preserve"> площади) </w:t>
      </w:r>
      <w:r w:rsidRPr="00E45847">
        <w:rPr>
          <w:b/>
          <w:sz w:val="16"/>
          <w:szCs w:val="16"/>
        </w:rPr>
        <w:t>в период с</w:t>
      </w:r>
      <w:r w:rsidR="003C60FB" w:rsidRPr="00E45847">
        <w:rPr>
          <w:b/>
          <w:sz w:val="16"/>
          <w:szCs w:val="16"/>
        </w:rPr>
        <w:t> </w:t>
      </w:r>
      <w:r w:rsidR="00A3510C" w:rsidRPr="00E45847">
        <w:rPr>
          <w:b/>
          <w:spacing w:val="-2"/>
          <w:sz w:val="16"/>
          <w:szCs w:val="16"/>
        </w:rPr>
        <w:t>01 августа</w:t>
      </w:r>
      <w:r w:rsidRPr="00E45847">
        <w:rPr>
          <w:b/>
          <w:spacing w:val="-2"/>
          <w:sz w:val="16"/>
          <w:szCs w:val="16"/>
        </w:rPr>
        <w:t xml:space="preserve"> </w:t>
      </w:r>
      <w:r w:rsidR="00CF0C42" w:rsidRPr="00E45847">
        <w:rPr>
          <w:b/>
          <w:sz w:val="16"/>
          <w:szCs w:val="16"/>
        </w:rPr>
        <w:t>2016</w:t>
      </w:r>
      <w:r w:rsidRPr="00E45847">
        <w:rPr>
          <w:b/>
          <w:sz w:val="16"/>
          <w:szCs w:val="16"/>
        </w:rPr>
        <w:t xml:space="preserve"> года </w:t>
      </w:r>
      <w:r w:rsidR="00EE71B0" w:rsidRPr="00E45847">
        <w:rPr>
          <w:b/>
          <w:sz w:val="16"/>
          <w:szCs w:val="16"/>
        </w:rPr>
        <w:t>возврат средств</w:t>
      </w:r>
      <w:r w:rsidR="005E747B" w:rsidRPr="00E45847">
        <w:rPr>
          <w:b/>
          <w:sz w:val="16"/>
          <w:szCs w:val="16"/>
        </w:rPr>
        <w:t xml:space="preserve"> за забронированную площадь</w:t>
      </w:r>
      <w:r w:rsidR="00EE71B0" w:rsidRPr="00E45847">
        <w:rPr>
          <w:b/>
          <w:sz w:val="16"/>
          <w:szCs w:val="16"/>
        </w:rPr>
        <w:t xml:space="preserve"> не производится</w:t>
      </w:r>
      <w:r w:rsidR="00AF0659" w:rsidRPr="00E45847">
        <w:rPr>
          <w:spacing w:val="-2"/>
          <w:sz w:val="16"/>
          <w:szCs w:val="16"/>
        </w:rPr>
        <w:t>!</w:t>
      </w:r>
      <w:r w:rsidR="00D72B67" w:rsidRPr="00E45847">
        <w:rPr>
          <w:spacing w:val="-2"/>
          <w:sz w:val="16"/>
          <w:szCs w:val="16"/>
        </w:rPr>
        <w:t xml:space="preserve"> </w:t>
      </w:r>
    </w:p>
    <w:p w:rsidR="00CE6B6B" w:rsidRPr="00E45847" w:rsidRDefault="00A8445F" w:rsidP="00855B4E">
      <w:pPr>
        <w:numPr>
          <w:ilvl w:val="0"/>
          <w:numId w:val="13"/>
        </w:numPr>
        <w:spacing w:before="120" w:after="120"/>
        <w:ind w:left="284" w:hanging="284"/>
        <w:rPr>
          <w:b/>
          <w:caps/>
          <w:sz w:val="16"/>
          <w:szCs w:val="16"/>
        </w:rPr>
      </w:pPr>
      <w:r w:rsidRPr="00E45847">
        <w:rPr>
          <w:b/>
          <w:caps/>
          <w:sz w:val="16"/>
          <w:szCs w:val="16"/>
        </w:rPr>
        <w:t xml:space="preserve"> </w:t>
      </w:r>
      <w:r w:rsidR="00CE6B6B" w:rsidRPr="00E45847">
        <w:rPr>
          <w:b/>
          <w:caps/>
          <w:sz w:val="16"/>
          <w:szCs w:val="16"/>
        </w:rPr>
        <w:t>ВЫСТАВОЧНАЯ ПЛОЩАДЬ</w:t>
      </w:r>
      <w:r w:rsidR="003D660A" w:rsidRPr="00E45847">
        <w:rPr>
          <w:b/>
          <w:caps/>
          <w:sz w:val="16"/>
          <w:szCs w:val="16"/>
        </w:rPr>
        <w:t>:</w:t>
      </w:r>
    </w:p>
    <w:p w:rsidR="00CE6B6B" w:rsidRPr="00E45847" w:rsidRDefault="00CE6B6B" w:rsidP="0034624F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Выставочная площадь предоставляется Экспоненту в пользование на период монтажа, </w:t>
      </w:r>
      <w:r w:rsidR="00C00ECF" w:rsidRPr="00E45847">
        <w:rPr>
          <w:sz w:val="16"/>
          <w:szCs w:val="16"/>
        </w:rPr>
        <w:t xml:space="preserve">работы выставки и демонтажа с </w:t>
      </w:r>
      <w:r w:rsidR="005C40F5" w:rsidRPr="00E45847">
        <w:rPr>
          <w:sz w:val="16"/>
          <w:szCs w:val="16"/>
        </w:rPr>
        <w:t>13</w:t>
      </w:r>
      <w:r w:rsidR="00C95684" w:rsidRPr="00E45847">
        <w:rPr>
          <w:sz w:val="16"/>
          <w:szCs w:val="16"/>
        </w:rPr>
        <w:t xml:space="preserve"> ноября</w:t>
      </w:r>
      <w:r w:rsidR="005F0D70" w:rsidRPr="00E45847">
        <w:rPr>
          <w:sz w:val="16"/>
          <w:szCs w:val="16"/>
        </w:rPr>
        <w:t xml:space="preserve"> по </w:t>
      </w:r>
      <w:r w:rsidR="005C40F5" w:rsidRPr="00E45847">
        <w:rPr>
          <w:sz w:val="16"/>
          <w:szCs w:val="16"/>
        </w:rPr>
        <w:t>19</w:t>
      </w:r>
      <w:r w:rsidRPr="00E45847">
        <w:rPr>
          <w:sz w:val="16"/>
          <w:szCs w:val="16"/>
        </w:rPr>
        <w:t xml:space="preserve"> ноябр</w:t>
      </w:r>
      <w:r w:rsidR="00D7728A" w:rsidRPr="00E45847">
        <w:rPr>
          <w:sz w:val="16"/>
          <w:szCs w:val="16"/>
        </w:rPr>
        <w:t xml:space="preserve">я </w:t>
      </w:r>
      <w:r w:rsidR="00CF0C42" w:rsidRPr="00E45847">
        <w:rPr>
          <w:sz w:val="16"/>
          <w:szCs w:val="16"/>
        </w:rPr>
        <w:t>2016</w:t>
      </w:r>
      <w:r w:rsidR="00BB72E4" w:rsidRPr="00E45847">
        <w:rPr>
          <w:sz w:val="16"/>
          <w:szCs w:val="16"/>
        </w:rPr>
        <w:t xml:space="preserve"> года включительно, в соответствии с </w:t>
      </w:r>
      <w:r w:rsidR="005C40F5" w:rsidRPr="00E45847">
        <w:rPr>
          <w:sz w:val="16"/>
          <w:szCs w:val="16"/>
        </w:rPr>
        <w:t xml:space="preserve"> пригодными</w:t>
      </w:r>
      <w:r w:rsidRPr="00E45847">
        <w:rPr>
          <w:sz w:val="16"/>
          <w:szCs w:val="16"/>
        </w:rPr>
        <w:t xml:space="preserve"> для </w:t>
      </w:r>
      <w:r w:rsidR="005C40F5" w:rsidRPr="00E45847">
        <w:rPr>
          <w:sz w:val="16"/>
          <w:szCs w:val="16"/>
        </w:rPr>
        <w:t>ее использования целями, определенными</w:t>
      </w:r>
      <w:r w:rsidR="0034624F" w:rsidRPr="00E45847">
        <w:rPr>
          <w:sz w:val="16"/>
          <w:szCs w:val="16"/>
        </w:rPr>
        <w:t xml:space="preserve"> настоящ</w:t>
      </w:r>
      <w:r w:rsidR="001F5834" w:rsidRPr="00E45847">
        <w:rPr>
          <w:sz w:val="16"/>
          <w:szCs w:val="16"/>
        </w:rPr>
        <w:t>им</w:t>
      </w:r>
      <w:r w:rsidR="0034624F" w:rsidRPr="00E45847">
        <w:rPr>
          <w:sz w:val="16"/>
          <w:szCs w:val="16"/>
        </w:rPr>
        <w:t xml:space="preserve"> Договор</w:t>
      </w:r>
      <w:r w:rsidR="001F5834" w:rsidRPr="00E45847">
        <w:rPr>
          <w:sz w:val="16"/>
          <w:szCs w:val="16"/>
        </w:rPr>
        <w:t>ом</w:t>
      </w:r>
      <w:r w:rsidRPr="00E45847">
        <w:rPr>
          <w:sz w:val="16"/>
          <w:szCs w:val="16"/>
        </w:rPr>
        <w:t>.</w:t>
      </w:r>
    </w:p>
    <w:p w:rsidR="00A47CA8" w:rsidRPr="00E45847" w:rsidRDefault="009D0AC3" w:rsidP="009D0AC3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  <w:u w:val="single"/>
        </w:rPr>
      </w:pPr>
      <w:r w:rsidRPr="00E45847">
        <w:rPr>
          <w:sz w:val="16"/>
          <w:szCs w:val="16"/>
        </w:rPr>
        <w:t xml:space="preserve">При предоставлении </w:t>
      </w:r>
      <w:r w:rsidR="00274346" w:rsidRPr="00E45847">
        <w:rPr>
          <w:sz w:val="16"/>
          <w:szCs w:val="16"/>
          <w:u w:val="single"/>
        </w:rPr>
        <w:t xml:space="preserve">стандартно застроенной </w:t>
      </w:r>
      <w:r w:rsidRPr="00E45847">
        <w:rPr>
          <w:sz w:val="16"/>
          <w:szCs w:val="16"/>
          <w:u w:val="single"/>
        </w:rPr>
        <w:t>выставочной площади</w:t>
      </w:r>
      <w:r w:rsidR="00741A2D" w:rsidRPr="00E45847">
        <w:rPr>
          <w:sz w:val="16"/>
          <w:szCs w:val="16"/>
        </w:rPr>
        <w:t xml:space="preserve"> </w:t>
      </w:r>
      <w:r w:rsidRPr="00E45847">
        <w:rPr>
          <w:sz w:val="16"/>
          <w:szCs w:val="16"/>
        </w:rPr>
        <w:t xml:space="preserve">не зависимо от её размера, производится подключение электричества </w:t>
      </w:r>
      <w:r w:rsidR="001F5834" w:rsidRPr="00E45847">
        <w:rPr>
          <w:sz w:val="16"/>
          <w:szCs w:val="16"/>
        </w:rPr>
        <w:t>с</w:t>
      </w:r>
      <w:r w:rsidRPr="00E45847">
        <w:rPr>
          <w:sz w:val="16"/>
          <w:szCs w:val="16"/>
        </w:rPr>
        <w:t xml:space="preserve"> </w:t>
      </w:r>
      <w:r w:rsidR="001F5834" w:rsidRPr="00E45847">
        <w:rPr>
          <w:sz w:val="16"/>
          <w:szCs w:val="16"/>
        </w:rPr>
        <w:t xml:space="preserve">максимально допустимым </w:t>
      </w:r>
      <w:r w:rsidRPr="00E45847">
        <w:rPr>
          <w:sz w:val="16"/>
          <w:szCs w:val="16"/>
        </w:rPr>
        <w:t>расход</w:t>
      </w:r>
      <w:r w:rsidR="001F5834" w:rsidRPr="00E45847">
        <w:rPr>
          <w:sz w:val="16"/>
          <w:szCs w:val="16"/>
        </w:rPr>
        <w:t>ом</w:t>
      </w:r>
      <w:r w:rsidR="00A65103" w:rsidRPr="00E45847">
        <w:rPr>
          <w:sz w:val="16"/>
          <w:szCs w:val="16"/>
        </w:rPr>
        <w:t xml:space="preserve"> электроэнергии 5</w:t>
      </w:r>
      <w:r w:rsidRPr="00E45847">
        <w:rPr>
          <w:sz w:val="16"/>
          <w:szCs w:val="16"/>
        </w:rPr>
        <w:t>kW.</w:t>
      </w:r>
      <w:r w:rsidR="00C175D6" w:rsidRPr="00E45847">
        <w:rPr>
          <w:sz w:val="16"/>
          <w:szCs w:val="16"/>
        </w:rPr>
        <w:t xml:space="preserve"> </w:t>
      </w:r>
    </w:p>
    <w:p w:rsidR="009D0AC3" w:rsidRPr="00E45847" w:rsidRDefault="00C175D6" w:rsidP="00A47CA8">
      <w:pPr>
        <w:tabs>
          <w:tab w:val="left" w:pos="851"/>
        </w:tabs>
        <w:ind w:left="851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Подключение элект</w:t>
      </w:r>
      <w:r w:rsidR="00694695" w:rsidRPr="00E45847">
        <w:rPr>
          <w:sz w:val="16"/>
          <w:szCs w:val="16"/>
        </w:rPr>
        <w:t>р</w:t>
      </w:r>
      <w:r w:rsidRPr="00E45847">
        <w:rPr>
          <w:sz w:val="16"/>
          <w:szCs w:val="16"/>
        </w:rPr>
        <w:t>ичества для экспонентов с незастроенной площадью в стоимость площади не входит</w:t>
      </w:r>
      <w:r w:rsidR="00601CD0" w:rsidRPr="00E45847">
        <w:rPr>
          <w:sz w:val="16"/>
          <w:szCs w:val="16"/>
        </w:rPr>
        <w:t xml:space="preserve"> и</w:t>
      </w:r>
      <w:r w:rsidRPr="00E45847">
        <w:rPr>
          <w:sz w:val="16"/>
          <w:szCs w:val="16"/>
        </w:rPr>
        <w:t xml:space="preserve"> </w:t>
      </w:r>
      <w:r w:rsidR="006B71B7" w:rsidRPr="00E45847">
        <w:rPr>
          <w:sz w:val="16"/>
          <w:szCs w:val="16"/>
        </w:rPr>
        <w:t>заказывается самим Экспонентом в своем личном кабинете, в необходимом количестве на сайтах выставок: www.</w:t>
      </w:r>
      <w:r w:rsidR="006B71B7" w:rsidRPr="00E45847">
        <w:rPr>
          <w:sz w:val="16"/>
          <w:szCs w:val="16"/>
          <w:lang w:val="en-US"/>
        </w:rPr>
        <w:t>natexpo</w:t>
      </w:r>
      <w:r w:rsidR="006B71B7" w:rsidRPr="00E45847">
        <w:rPr>
          <w:sz w:val="16"/>
          <w:szCs w:val="16"/>
        </w:rPr>
        <w:t>.</w:t>
      </w:r>
      <w:r w:rsidR="006B71B7" w:rsidRPr="00E45847">
        <w:rPr>
          <w:sz w:val="16"/>
          <w:szCs w:val="16"/>
          <w:lang w:val="en-US"/>
        </w:rPr>
        <w:t>ru</w:t>
      </w:r>
      <w:r w:rsidR="006B71B7" w:rsidRPr="00E45847">
        <w:rPr>
          <w:sz w:val="16"/>
          <w:szCs w:val="16"/>
        </w:rPr>
        <w:t xml:space="preserve"> или </w:t>
      </w:r>
      <w:r w:rsidR="006B71B7" w:rsidRPr="00E45847">
        <w:rPr>
          <w:sz w:val="16"/>
          <w:szCs w:val="16"/>
          <w:lang w:val="en-US"/>
        </w:rPr>
        <w:t>mcaexpo</w:t>
      </w:r>
      <w:r w:rsidR="006B71B7" w:rsidRPr="00E45847">
        <w:rPr>
          <w:sz w:val="16"/>
          <w:szCs w:val="16"/>
        </w:rPr>
        <w:t>.</w:t>
      </w:r>
      <w:r w:rsidR="006B71B7" w:rsidRPr="00E45847">
        <w:rPr>
          <w:sz w:val="16"/>
          <w:szCs w:val="16"/>
          <w:lang w:val="en-US"/>
        </w:rPr>
        <w:t>com</w:t>
      </w:r>
      <w:r w:rsidR="006B71B7" w:rsidRPr="00E45847">
        <w:rPr>
          <w:sz w:val="16"/>
          <w:szCs w:val="16"/>
        </w:rPr>
        <w:t>.</w:t>
      </w:r>
    </w:p>
    <w:p w:rsidR="00A526D9" w:rsidRPr="00E45847" w:rsidRDefault="0034624F" w:rsidP="0034624F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Выделенная</w:t>
      </w:r>
      <w:r w:rsidR="00CE6B6B" w:rsidRPr="00E45847">
        <w:rPr>
          <w:sz w:val="16"/>
          <w:szCs w:val="16"/>
        </w:rPr>
        <w:t xml:space="preserve"> Экспоненту площадь не может быть </w:t>
      </w:r>
      <w:r w:rsidRPr="00E45847">
        <w:rPr>
          <w:sz w:val="16"/>
          <w:szCs w:val="16"/>
        </w:rPr>
        <w:t>предоставлена</w:t>
      </w:r>
      <w:r w:rsidR="00CE6B6B" w:rsidRPr="00E45847">
        <w:rPr>
          <w:sz w:val="16"/>
          <w:szCs w:val="16"/>
        </w:rPr>
        <w:t xml:space="preserve"> им </w:t>
      </w:r>
      <w:r w:rsidRPr="00E45847">
        <w:rPr>
          <w:sz w:val="16"/>
          <w:szCs w:val="16"/>
        </w:rPr>
        <w:t xml:space="preserve">организациям, не являющимися сторонами в настоящем Договоре, а так же не </w:t>
      </w:r>
      <w:r w:rsidR="00DE1510" w:rsidRPr="00E45847">
        <w:rPr>
          <w:sz w:val="16"/>
          <w:szCs w:val="16"/>
        </w:rPr>
        <w:t xml:space="preserve">может быть использована для </w:t>
      </w:r>
      <w:r w:rsidRPr="00E45847">
        <w:rPr>
          <w:sz w:val="16"/>
          <w:szCs w:val="16"/>
        </w:rPr>
        <w:t>размещ</w:t>
      </w:r>
      <w:r w:rsidR="00DE1510" w:rsidRPr="00E45847">
        <w:rPr>
          <w:sz w:val="16"/>
          <w:szCs w:val="16"/>
        </w:rPr>
        <w:t>ения</w:t>
      </w:r>
      <w:r w:rsidRPr="00E45847">
        <w:rPr>
          <w:sz w:val="16"/>
          <w:szCs w:val="16"/>
        </w:rPr>
        <w:t xml:space="preserve"> реклам</w:t>
      </w:r>
      <w:r w:rsidR="00DE1510" w:rsidRPr="00E45847">
        <w:rPr>
          <w:sz w:val="16"/>
          <w:szCs w:val="16"/>
        </w:rPr>
        <w:t>ы</w:t>
      </w:r>
      <w:r w:rsidR="00FD6C22" w:rsidRPr="00E45847">
        <w:rPr>
          <w:sz w:val="16"/>
          <w:szCs w:val="16"/>
        </w:rPr>
        <w:t xml:space="preserve"> этих организаций без </w:t>
      </w:r>
      <w:r w:rsidR="00320AF0" w:rsidRPr="00E45847">
        <w:rPr>
          <w:sz w:val="16"/>
          <w:szCs w:val="16"/>
        </w:rPr>
        <w:t xml:space="preserve">оплаты регистрационного взноса Ко-экспонента </w:t>
      </w:r>
      <w:r w:rsidR="00FD6C22" w:rsidRPr="00E45847">
        <w:rPr>
          <w:sz w:val="16"/>
          <w:szCs w:val="16"/>
        </w:rPr>
        <w:t>(п.</w:t>
      </w:r>
      <w:r w:rsidR="00EA4A73" w:rsidRPr="00E45847">
        <w:rPr>
          <w:sz w:val="16"/>
          <w:szCs w:val="16"/>
        </w:rPr>
        <w:t>2.2.6, 2.2.11, 2.5.4</w:t>
      </w:r>
      <w:r w:rsidR="00320AF0" w:rsidRPr="00E45847">
        <w:rPr>
          <w:sz w:val="16"/>
          <w:szCs w:val="16"/>
        </w:rPr>
        <w:t xml:space="preserve"> Договора</w:t>
      </w:r>
      <w:r w:rsidR="00EA4A73" w:rsidRPr="00E45847">
        <w:rPr>
          <w:sz w:val="16"/>
          <w:szCs w:val="16"/>
        </w:rPr>
        <w:t>)</w:t>
      </w:r>
      <w:r w:rsidRPr="00E45847">
        <w:rPr>
          <w:sz w:val="16"/>
          <w:szCs w:val="16"/>
        </w:rPr>
        <w:t xml:space="preserve">. </w:t>
      </w:r>
      <w:r w:rsidR="00FD6C22" w:rsidRPr="00E45847">
        <w:rPr>
          <w:sz w:val="16"/>
          <w:szCs w:val="16"/>
        </w:rPr>
        <w:t>В противном случае</w:t>
      </w:r>
      <w:r w:rsidR="00320AF0" w:rsidRPr="00E45847">
        <w:rPr>
          <w:sz w:val="16"/>
          <w:szCs w:val="16"/>
        </w:rPr>
        <w:t>,</w:t>
      </w:r>
      <w:r w:rsidR="00EA4A73" w:rsidRPr="00E45847">
        <w:rPr>
          <w:sz w:val="16"/>
          <w:szCs w:val="16"/>
        </w:rPr>
        <w:t xml:space="preserve"> </w:t>
      </w:r>
      <w:r w:rsidR="00C81278" w:rsidRPr="00E45847">
        <w:rPr>
          <w:sz w:val="16"/>
          <w:szCs w:val="16"/>
        </w:rPr>
        <w:t xml:space="preserve">на выставке </w:t>
      </w:r>
      <w:r w:rsidR="00EA4A73" w:rsidRPr="00E45847">
        <w:rPr>
          <w:sz w:val="16"/>
          <w:szCs w:val="16"/>
        </w:rPr>
        <w:t xml:space="preserve">Организатор </w:t>
      </w:r>
      <w:r w:rsidR="00320AF0" w:rsidRPr="00E45847">
        <w:rPr>
          <w:sz w:val="16"/>
          <w:szCs w:val="16"/>
        </w:rPr>
        <w:t>имеет право предъявить штраф Экспоненту в размере регистрационного взноса №1 с коэффициентом 2.</w:t>
      </w:r>
    </w:p>
    <w:p w:rsidR="00DE1510" w:rsidRPr="00E45847" w:rsidRDefault="00DE1510" w:rsidP="00855B4E">
      <w:pPr>
        <w:numPr>
          <w:ilvl w:val="0"/>
          <w:numId w:val="13"/>
        </w:numPr>
        <w:spacing w:before="120" w:after="120"/>
        <w:ind w:left="284" w:hanging="284"/>
        <w:rPr>
          <w:b/>
          <w:caps/>
          <w:sz w:val="16"/>
          <w:szCs w:val="16"/>
        </w:rPr>
      </w:pPr>
      <w:r w:rsidRPr="00E45847">
        <w:rPr>
          <w:b/>
          <w:caps/>
          <w:sz w:val="16"/>
          <w:szCs w:val="16"/>
        </w:rPr>
        <w:t>КО-ЭКСПОНЕНТ</w:t>
      </w:r>
      <w:r w:rsidR="003D660A" w:rsidRPr="00E45847">
        <w:rPr>
          <w:b/>
          <w:caps/>
          <w:sz w:val="16"/>
          <w:szCs w:val="16"/>
          <w:lang w:val="en-US"/>
        </w:rPr>
        <w:t>:</w:t>
      </w:r>
    </w:p>
    <w:p w:rsidR="00DE1510" w:rsidRPr="00E45847" w:rsidRDefault="00DE1510" w:rsidP="00DE1510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Компания</w:t>
      </w:r>
      <w:r w:rsidR="00187C85" w:rsidRPr="00E45847">
        <w:rPr>
          <w:sz w:val="16"/>
          <w:szCs w:val="16"/>
        </w:rPr>
        <w:t>,</w:t>
      </w:r>
      <w:r w:rsidRPr="00E45847">
        <w:rPr>
          <w:sz w:val="16"/>
          <w:szCs w:val="16"/>
        </w:rPr>
        <w:t xml:space="preserve"> </w:t>
      </w:r>
      <w:r w:rsidR="00187C85" w:rsidRPr="00E45847">
        <w:rPr>
          <w:sz w:val="16"/>
          <w:szCs w:val="16"/>
        </w:rPr>
        <w:t xml:space="preserve">чья деятельность соответствует тематике Выставки, </w:t>
      </w:r>
      <w:r w:rsidRPr="00E45847">
        <w:rPr>
          <w:sz w:val="16"/>
          <w:szCs w:val="16"/>
        </w:rPr>
        <w:t xml:space="preserve">имеет право </w:t>
      </w:r>
      <w:r w:rsidR="001374E2" w:rsidRPr="00E45847">
        <w:rPr>
          <w:sz w:val="16"/>
          <w:szCs w:val="16"/>
        </w:rPr>
        <w:t xml:space="preserve">участвовать в Выставке на одном стенде с </w:t>
      </w:r>
      <w:r w:rsidR="00187C85" w:rsidRPr="00E45847">
        <w:rPr>
          <w:sz w:val="16"/>
          <w:szCs w:val="16"/>
        </w:rPr>
        <w:t>Экспонентом</w:t>
      </w:r>
      <w:r w:rsidRPr="00E45847">
        <w:rPr>
          <w:sz w:val="16"/>
          <w:szCs w:val="16"/>
        </w:rPr>
        <w:t xml:space="preserve"> на правах </w:t>
      </w:r>
      <w:r w:rsidR="00146541" w:rsidRPr="00E45847">
        <w:rPr>
          <w:sz w:val="16"/>
          <w:szCs w:val="16"/>
        </w:rPr>
        <w:t>Ко-экспонента, в соответствии с п.2.2.6, 2.2.11, 2.5.4 Договора</w:t>
      </w:r>
      <w:r w:rsidR="004C2F1F" w:rsidRPr="00E45847">
        <w:rPr>
          <w:sz w:val="16"/>
          <w:szCs w:val="16"/>
        </w:rPr>
        <w:t xml:space="preserve"> и п. 6.3, 7.2. Приложения № 1 к Договору.</w:t>
      </w:r>
    </w:p>
    <w:p w:rsidR="00DE1510" w:rsidRPr="00E45847" w:rsidRDefault="001840A7" w:rsidP="00DE1510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Для участия в Выставке на стенде Экспонента к</w:t>
      </w:r>
      <w:r w:rsidR="00DA586F" w:rsidRPr="00E45847">
        <w:rPr>
          <w:sz w:val="16"/>
          <w:szCs w:val="16"/>
        </w:rPr>
        <w:t xml:space="preserve">омпания Ко-экспонент </w:t>
      </w:r>
      <w:r w:rsidR="00DE1510" w:rsidRPr="00E45847">
        <w:rPr>
          <w:sz w:val="16"/>
          <w:szCs w:val="16"/>
        </w:rPr>
        <w:t xml:space="preserve">должна заключить </w:t>
      </w:r>
      <w:r w:rsidRPr="00E45847">
        <w:rPr>
          <w:sz w:val="16"/>
          <w:szCs w:val="16"/>
        </w:rPr>
        <w:t xml:space="preserve">Договор </w:t>
      </w:r>
      <w:r w:rsidR="00DE1510" w:rsidRPr="00E45847">
        <w:rPr>
          <w:sz w:val="16"/>
          <w:szCs w:val="16"/>
        </w:rPr>
        <w:t xml:space="preserve">с Организатором, </w:t>
      </w:r>
      <w:r w:rsidRPr="00E45847">
        <w:rPr>
          <w:sz w:val="16"/>
          <w:szCs w:val="16"/>
        </w:rPr>
        <w:t>оформив</w:t>
      </w:r>
      <w:r w:rsidR="00DF18FA" w:rsidRPr="00E45847">
        <w:rPr>
          <w:sz w:val="16"/>
          <w:szCs w:val="16"/>
        </w:rPr>
        <w:t xml:space="preserve"> </w:t>
      </w:r>
      <w:r w:rsidR="00DE1510" w:rsidRPr="00E45847">
        <w:rPr>
          <w:sz w:val="16"/>
          <w:szCs w:val="16"/>
        </w:rPr>
        <w:t>Заявку (без указания стоимости площади) и оплат</w:t>
      </w:r>
      <w:r w:rsidR="00DA586F" w:rsidRPr="00E45847">
        <w:rPr>
          <w:sz w:val="16"/>
          <w:szCs w:val="16"/>
        </w:rPr>
        <w:t>ить регистрационный взнос</w:t>
      </w:r>
      <w:r w:rsidRPr="00E45847">
        <w:rPr>
          <w:sz w:val="16"/>
          <w:szCs w:val="16"/>
        </w:rPr>
        <w:t xml:space="preserve"> до 01.11.2016</w:t>
      </w:r>
      <w:r w:rsidR="004C2F1F" w:rsidRPr="00E45847">
        <w:rPr>
          <w:sz w:val="16"/>
          <w:szCs w:val="16"/>
        </w:rPr>
        <w:t xml:space="preserve">, также </w:t>
      </w:r>
      <w:r w:rsidRPr="00E45847">
        <w:rPr>
          <w:sz w:val="16"/>
          <w:szCs w:val="16"/>
        </w:rPr>
        <w:t xml:space="preserve">оплата регистрационного взноса </w:t>
      </w:r>
      <w:r w:rsidR="004C2F1F" w:rsidRPr="00E45847">
        <w:rPr>
          <w:sz w:val="16"/>
          <w:szCs w:val="16"/>
        </w:rPr>
        <w:t xml:space="preserve">Ко-экспонента может осуществляется самим </w:t>
      </w:r>
      <w:r w:rsidRPr="00E45847">
        <w:rPr>
          <w:sz w:val="16"/>
          <w:szCs w:val="16"/>
        </w:rPr>
        <w:t>Э</w:t>
      </w:r>
      <w:r w:rsidR="004C2F1F" w:rsidRPr="00E45847">
        <w:rPr>
          <w:sz w:val="16"/>
          <w:szCs w:val="16"/>
        </w:rPr>
        <w:t>кспонентом</w:t>
      </w:r>
      <w:r w:rsidRPr="00E45847">
        <w:rPr>
          <w:sz w:val="16"/>
          <w:szCs w:val="16"/>
        </w:rPr>
        <w:t>,</w:t>
      </w:r>
      <w:r w:rsidR="004C2F1F" w:rsidRPr="00E45847">
        <w:rPr>
          <w:sz w:val="16"/>
          <w:szCs w:val="16"/>
        </w:rPr>
        <w:t xml:space="preserve"> предоставляющим площадь.</w:t>
      </w:r>
    </w:p>
    <w:p w:rsidR="0034624F" w:rsidRPr="00E45847" w:rsidRDefault="001E10E4" w:rsidP="00855B4E">
      <w:pPr>
        <w:numPr>
          <w:ilvl w:val="0"/>
          <w:numId w:val="13"/>
        </w:numPr>
        <w:spacing w:before="120" w:after="120"/>
        <w:ind w:left="284" w:hanging="284"/>
        <w:rPr>
          <w:b/>
          <w:caps/>
          <w:sz w:val="16"/>
          <w:szCs w:val="16"/>
        </w:rPr>
      </w:pPr>
      <w:r w:rsidRPr="00E45847">
        <w:rPr>
          <w:b/>
          <w:caps/>
          <w:sz w:val="16"/>
          <w:szCs w:val="16"/>
        </w:rPr>
        <w:t>Дополнительные услуги</w:t>
      </w:r>
      <w:r w:rsidR="003D660A" w:rsidRPr="00E45847">
        <w:rPr>
          <w:b/>
          <w:caps/>
          <w:sz w:val="16"/>
          <w:szCs w:val="16"/>
          <w:lang w:val="en-US"/>
        </w:rPr>
        <w:t>:</w:t>
      </w:r>
    </w:p>
    <w:p w:rsidR="001E10E4" w:rsidRPr="00E45847" w:rsidRDefault="00CF0819" w:rsidP="001E10E4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Заказ Дополнительны</w:t>
      </w:r>
      <w:r w:rsidR="00C92AFA" w:rsidRPr="00E45847">
        <w:rPr>
          <w:sz w:val="16"/>
          <w:szCs w:val="16"/>
        </w:rPr>
        <w:t>х услуг производит</w:t>
      </w:r>
      <w:r w:rsidR="00D62A41" w:rsidRPr="00E45847">
        <w:rPr>
          <w:sz w:val="16"/>
          <w:szCs w:val="16"/>
        </w:rPr>
        <w:t>ся</w:t>
      </w:r>
      <w:r w:rsidRPr="00E45847">
        <w:rPr>
          <w:sz w:val="16"/>
          <w:szCs w:val="16"/>
        </w:rPr>
        <w:t xml:space="preserve"> </w:t>
      </w:r>
      <w:r w:rsidR="005C3F48" w:rsidRPr="00E45847">
        <w:rPr>
          <w:sz w:val="16"/>
          <w:szCs w:val="16"/>
        </w:rPr>
        <w:t>Экспонентом</w:t>
      </w:r>
      <w:r w:rsidR="006B596C" w:rsidRPr="00E45847">
        <w:rPr>
          <w:sz w:val="16"/>
          <w:szCs w:val="16"/>
        </w:rPr>
        <w:t xml:space="preserve"> путем</w:t>
      </w:r>
      <w:r w:rsidR="005C3F48" w:rsidRPr="00E45847">
        <w:rPr>
          <w:sz w:val="16"/>
          <w:szCs w:val="16"/>
        </w:rPr>
        <w:t xml:space="preserve"> </w:t>
      </w:r>
      <w:r w:rsidRPr="00E45847">
        <w:rPr>
          <w:sz w:val="16"/>
          <w:szCs w:val="16"/>
        </w:rPr>
        <w:t>о</w:t>
      </w:r>
      <w:r w:rsidR="001E10E4" w:rsidRPr="00E45847">
        <w:rPr>
          <w:sz w:val="16"/>
          <w:szCs w:val="16"/>
        </w:rPr>
        <w:t>формлени</w:t>
      </w:r>
      <w:r w:rsidR="006B596C" w:rsidRPr="00E45847">
        <w:rPr>
          <w:sz w:val="16"/>
          <w:szCs w:val="16"/>
        </w:rPr>
        <w:t>я</w:t>
      </w:r>
      <w:r w:rsidR="001E10E4" w:rsidRPr="00E45847">
        <w:rPr>
          <w:sz w:val="16"/>
          <w:szCs w:val="16"/>
        </w:rPr>
        <w:t xml:space="preserve"> </w:t>
      </w:r>
      <w:r w:rsidR="004A21F5" w:rsidRPr="00E45847">
        <w:rPr>
          <w:sz w:val="16"/>
          <w:szCs w:val="16"/>
        </w:rPr>
        <w:t>Приложения № 3 (Договор</w:t>
      </w:r>
      <w:r w:rsidR="006D7360" w:rsidRPr="00E45847">
        <w:rPr>
          <w:sz w:val="16"/>
          <w:szCs w:val="16"/>
        </w:rPr>
        <w:t>а</w:t>
      </w:r>
      <w:r w:rsidR="00F86E98" w:rsidRPr="00E45847">
        <w:rPr>
          <w:sz w:val="16"/>
          <w:szCs w:val="16"/>
        </w:rPr>
        <w:t>-Заяв</w:t>
      </w:r>
      <w:r w:rsidR="001E10E4" w:rsidRPr="00E45847">
        <w:rPr>
          <w:sz w:val="16"/>
          <w:szCs w:val="16"/>
        </w:rPr>
        <w:t>к</w:t>
      </w:r>
      <w:r w:rsidR="006D7360" w:rsidRPr="00E45847">
        <w:rPr>
          <w:sz w:val="16"/>
          <w:szCs w:val="16"/>
        </w:rPr>
        <w:t>и</w:t>
      </w:r>
      <w:r w:rsidR="001E10E4" w:rsidRPr="00E45847">
        <w:rPr>
          <w:sz w:val="16"/>
          <w:szCs w:val="16"/>
        </w:rPr>
        <w:t xml:space="preserve"> </w:t>
      </w:r>
      <w:r w:rsidR="001374E2" w:rsidRPr="00E45847">
        <w:rPr>
          <w:sz w:val="16"/>
          <w:szCs w:val="16"/>
        </w:rPr>
        <w:t>на дополнительные услуги</w:t>
      </w:r>
      <w:r w:rsidR="004A21F5" w:rsidRPr="00E45847">
        <w:rPr>
          <w:sz w:val="16"/>
          <w:szCs w:val="16"/>
        </w:rPr>
        <w:t>)</w:t>
      </w:r>
      <w:r w:rsidR="001374E2" w:rsidRPr="00E45847">
        <w:rPr>
          <w:sz w:val="16"/>
          <w:szCs w:val="16"/>
        </w:rPr>
        <w:t xml:space="preserve"> </w:t>
      </w:r>
      <w:r w:rsidR="005C3F48" w:rsidRPr="00E45847">
        <w:rPr>
          <w:sz w:val="16"/>
          <w:szCs w:val="16"/>
        </w:rPr>
        <w:t>с личном кабинете участника на официальных сайтах выставок:</w:t>
      </w:r>
      <w:r w:rsidR="001E10E4" w:rsidRPr="00E45847">
        <w:rPr>
          <w:sz w:val="16"/>
          <w:szCs w:val="16"/>
        </w:rPr>
        <w:t xml:space="preserve"> </w:t>
      </w:r>
      <w:hyperlink r:id="rId11" w:history="1">
        <w:r w:rsidR="005C3F48" w:rsidRPr="00E45847">
          <w:rPr>
            <w:rStyle w:val="a4"/>
            <w:color w:val="auto"/>
            <w:spacing w:val="-2"/>
            <w:sz w:val="16"/>
            <w:szCs w:val="16"/>
            <w:lang w:val="en-US"/>
          </w:rPr>
          <w:t>www</w:t>
        </w:r>
        <w:r w:rsidR="005C3F48" w:rsidRPr="00E45847">
          <w:rPr>
            <w:rStyle w:val="a4"/>
            <w:color w:val="auto"/>
            <w:spacing w:val="-2"/>
            <w:sz w:val="16"/>
            <w:szCs w:val="16"/>
          </w:rPr>
          <w:t>.</w:t>
        </w:r>
        <w:r w:rsidR="005C3F48" w:rsidRPr="00E45847">
          <w:rPr>
            <w:rStyle w:val="a4"/>
            <w:color w:val="auto"/>
            <w:spacing w:val="-2"/>
            <w:sz w:val="16"/>
            <w:szCs w:val="16"/>
            <w:lang w:val="en-US"/>
          </w:rPr>
          <w:t>natexpo</w:t>
        </w:r>
        <w:r w:rsidR="005C3F48" w:rsidRPr="00E45847">
          <w:rPr>
            <w:rStyle w:val="a4"/>
            <w:color w:val="auto"/>
            <w:spacing w:val="-2"/>
            <w:sz w:val="16"/>
            <w:szCs w:val="16"/>
          </w:rPr>
          <w:t>.</w:t>
        </w:r>
        <w:r w:rsidR="005C3F48" w:rsidRPr="00E45847">
          <w:rPr>
            <w:rStyle w:val="a4"/>
            <w:color w:val="auto"/>
            <w:spacing w:val="-2"/>
            <w:sz w:val="16"/>
            <w:szCs w:val="16"/>
            <w:lang w:val="en-US"/>
          </w:rPr>
          <w:t>ru</w:t>
        </w:r>
      </w:hyperlink>
      <w:r w:rsidR="005C3F48" w:rsidRPr="00E45847">
        <w:rPr>
          <w:spacing w:val="-2"/>
          <w:sz w:val="16"/>
          <w:szCs w:val="16"/>
        </w:rPr>
        <w:t xml:space="preserve"> </w:t>
      </w:r>
      <w:r w:rsidR="006B596C" w:rsidRPr="00E45847">
        <w:rPr>
          <w:spacing w:val="-2"/>
          <w:sz w:val="16"/>
          <w:szCs w:val="16"/>
        </w:rPr>
        <w:t>и</w:t>
      </w:r>
      <w:r w:rsidR="005C3F48" w:rsidRPr="00E45847">
        <w:rPr>
          <w:spacing w:val="-2"/>
          <w:sz w:val="16"/>
          <w:szCs w:val="16"/>
        </w:rPr>
        <w:t xml:space="preserve"> </w:t>
      </w:r>
      <w:hyperlink r:id="rId12" w:history="1">
        <w:r w:rsidR="005C3F48" w:rsidRPr="00E45847">
          <w:rPr>
            <w:rStyle w:val="a4"/>
            <w:color w:val="auto"/>
            <w:spacing w:val="-2"/>
            <w:sz w:val="16"/>
            <w:szCs w:val="16"/>
            <w:lang w:val="en-US"/>
          </w:rPr>
          <w:t>www</w:t>
        </w:r>
        <w:r w:rsidR="005C3F48" w:rsidRPr="00E45847">
          <w:rPr>
            <w:rStyle w:val="a4"/>
            <w:color w:val="auto"/>
            <w:spacing w:val="-2"/>
            <w:sz w:val="16"/>
            <w:szCs w:val="16"/>
          </w:rPr>
          <w:t>.</w:t>
        </w:r>
        <w:r w:rsidR="005C3F48" w:rsidRPr="00E45847">
          <w:rPr>
            <w:rStyle w:val="a4"/>
            <w:color w:val="auto"/>
            <w:spacing w:val="-2"/>
            <w:sz w:val="16"/>
            <w:szCs w:val="16"/>
            <w:lang w:val="en-US"/>
          </w:rPr>
          <w:t>mcaexpo</w:t>
        </w:r>
        <w:r w:rsidR="005C3F48" w:rsidRPr="00E45847">
          <w:rPr>
            <w:rStyle w:val="a4"/>
            <w:color w:val="auto"/>
            <w:spacing w:val="-2"/>
            <w:sz w:val="16"/>
            <w:szCs w:val="16"/>
          </w:rPr>
          <w:t>.</w:t>
        </w:r>
        <w:r w:rsidR="005C3F48" w:rsidRPr="00E45847">
          <w:rPr>
            <w:rStyle w:val="a4"/>
            <w:color w:val="auto"/>
            <w:spacing w:val="-2"/>
            <w:sz w:val="16"/>
            <w:szCs w:val="16"/>
            <w:lang w:val="en-US"/>
          </w:rPr>
          <w:t>com</w:t>
        </w:r>
      </w:hyperlink>
      <w:r w:rsidR="005C3F48" w:rsidRPr="00E45847">
        <w:rPr>
          <w:spacing w:val="-2"/>
          <w:sz w:val="16"/>
          <w:szCs w:val="16"/>
        </w:rPr>
        <w:t xml:space="preserve">. </w:t>
      </w:r>
    </w:p>
    <w:p w:rsidR="001E10E4" w:rsidRPr="00E45847" w:rsidRDefault="00275057" w:rsidP="001E10E4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pacing w:val="-2"/>
          <w:sz w:val="16"/>
          <w:szCs w:val="16"/>
        </w:rPr>
        <w:lastRenderedPageBreak/>
        <w:t>Приложение № 3 (Договор-Заявка на дополнительные услуги)</w:t>
      </w:r>
      <w:r w:rsidR="002F040E" w:rsidRPr="00E45847">
        <w:rPr>
          <w:spacing w:val="-2"/>
          <w:sz w:val="16"/>
          <w:szCs w:val="16"/>
        </w:rPr>
        <w:t>, сформированное</w:t>
      </w:r>
      <w:r w:rsidR="006B596C" w:rsidRPr="00E45847">
        <w:rPr>
          <w:spacing w:val="-2"/>
          <w:sz w:val="16"/>
          <w:szCs w:val="16"/>
        </w:rPr>
        <w:t xml:space="preserve"> на сайте </w:t>
      </w:r>
      <w:r w:rsidRPr="00E45847">
        <w:rPr>
          <w:spacing w:val="-2"/>
          <w:sz w:val="16"/>
          <w:szCs w:val="16"/>
        </w:rPr>
        <w:t>является официальным финансовым обязательством</w:t>
      </w:r>
      <w:r w:rsidR="009B7071" w:rsidRPr="00E45847">
        <w:rPr>
          <w:spacing w:val="-2"/>
          <w:sz w:val="16"/>
          <w:szCs w:val="16"/>
        </w:rPr>
        <w:t xml:space="preserve"> </w:t>
      </w:r>
      <w:r w:rsidRPr="00E45847">
        <w:rPr>
          <w:spacing w:val="-2"/>
          <w:sz w:val="16"/>
          <w:szCs w:val="16"/>
        </w:rPr>
        <w:t xml:space="preserve">и </w:t>
      </w:r>
      <w:r w:rsidR="00A97DA2" w:rsidRPr="00E45847">
        <w:rPr>
          <w:spacing w:val="-2"/>
          <w:sz w:val="16"/>
          <w:szCs w:val="16"/>
        </w:rPr>
        <w:t xml:space="preserve">его </w:t>
      </w:r>
      <w:r w:rsidR="009B7071" w:rsidRPr="00E45847">
        <w:rPr>
          <w:spacing w:val="-2"/>
          <w:sz w:val="16"/>
          <w:szCs w:val="16"/>
        </w:rPr>
        <w:t>неотъемлемой частью</w:t>
      </w:r>
      <w:r w:rsidRPr="00E45847">
        <w:rPr>
          <w:spacing w:val="-2"/>
          <w:sz w:val="16"/>
          <w:szCs w:val="16"/>
        </w:rPr>
        <w:t xml:space="preserve"> Д</w:t>
      </w:r>
      <w:r w:rsidR="009B7071" w:rsidRPr="00E45847">
        <w:rPr>
          <w:spacing w:val="-2"/>
          <w:sz w:val="16"/>
          <w:szCs w:val="16"/>
        </w:rPr>
        <w:t>оговора.</w:t>
      </w:r>
      <w:r w:rsidR="006B596C" w:rsidRPr="00E45847">
        <w:rPr>
          <w:spacing w:val="-2"/>
          <w:sz w:val="16"/>
          <w:szCs w:val="16"/>
        </w:rPr>
        <w:t xml:space="preserve"> </w:t>
      </w:r>
    </w:p>
    <w:p w:rsidR="004A7EBE" w:rsidRPr="00E45847" w:rsidRDefault="00187C85" w:rsidP="001E10E4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</w:rPr>
      </w:pPr>
      <w:r w:rsidRPr="00E45847">
        <w:rPr>
          <w:sz w:val="16"/>
          <w:szCs w:val="16"/>
        </w:rPr>
        <w:t>Договоры-Заявки</w:t>
      </w:r>
      <w:r w:rsidRPr="00E45847">
        <w:rPr>
          <w:b/>
          <w:sz w:val="16"/>
          <w:szCs w:val="16"/>
        </w:rPr>
        <w:t xml:space="preserve"> </w:t>
      </w:r>
      <w:r w:rsidRPr="00E45847">
        <w:rPr>
          <w:spacing w:val="-2"/>
          <w:sz w:val="16"/>
          <w:szCs w:val="16"/>
        </w:rPr>
        <w:t>на з</w:t>
      </w:r>
      <w:r w:rsidR="00A92236" w:rsidRPr="00E45847">
        <w:rPr>
          <w:spacing w:val="-2"/>
          <w:sz w:val="16"/>
          <w:szCs w:val="16"/>
        </w:rPr>
        <w:t xml:space="preserve">аказ конструкций, </w:t>
      </w:r>
      <w:r w:rsidRPr="00E45847">
        <w:rPr>
          <w:spacing w:val="-2"/>
          <w:sz w:val="16"/>
          <w:szCs w:val="16"/>
        </w:rPr>
        <w:t xml:space="preserve">стендового оборудования, </w:t>
      </w:r>
      <w:r w:rsidR="00A92236" w:rsidRPr="00E45847">
        <w:rPr>
          <w:spacing w:val="-2"/>
          <w:sz w:val="16"/>
          <w:szCs w:val="16"/>
        </w:rPr>
        <w:t xml:space="preserve">электрооборудования, </w:t>
      </w:r>
      <w:r w:rsidR="000B5C9F" w:rsidRPr="00E45847">
        <w:rPr>
          <w:spacing w:val="-2"/>
          <w:sz w:val="16"/>
          <w:szCs w:val="16"/>
        </w:rPr>
        <w:t xml:space="preserve">мебели, </w:t>
      </w:r>
      <w:r w:rsidR="005D0E43" w:rsidRPr="00E45847">
        <w:rPr>
          <w:spacing w:val="-2"/>
          <w:sz w:val="16"/>
          <w:szCs w:val="16"/>
        </w:rPr>
        <w:t>интернет-соединения, телефонии и индивидуальной</w:t>
      </w:r>
      <w:r w:rsidR="006C1545" w:rsidRPr="00E45847">
        <w:rPr>
          <w:spacing w:val="-2"/>
          <w:sz w:val="16"/>
          <w:szCs w:val="16"/>
        </w:rPr>
        <w:t xml:space="preserve"> </w:t>
      </w:r>
      <w:r w:rsidR="00A92236" w:rsidRPr="00E45847">
        <w:rPr>
          <w:spacing w:val="-2"/>
          <w:sz w:val="16"/>
          <w:szCs w:val="16"/>
        </w:rPr>
        <w:t xml:space="preserve">охраны </w:t>
      </w:r>
      <w:r w:rsidRPr="00E45847">
        <w:rPr>
          <w:spacing w:val="-2"/>
          <w:sz w:val="16"/>
          <w:szCs w:val="16"/>
        </w:rPr>
        <w:t>принимаются</w:t>
      </w:r>
      <w:r w:rsidR="00CF0819" w:rsidRPr="00E45847">
        <w:rPr>
          <w:spacing w:val="-2"/>
          <w:sz w:val="16"/>
          <w:szCs w:val="16"/>
        </w:rPr>
        <w:t xml:space="preserve"> </w:t>
      </w:r>
      <w:r w:rsidR="00C00ECF" w:rsidRPr="00E45847">
        <w:rPr>
          <w:spacing w:val="-2"/>
          <w:sz w:val="16"/>
          <w:szCs w:val="16"/>
        </w:rPr>
        <w:t xml:space="preserve">в период с </w:t>
      </w:r>
      <w:r w:rsidR="006B596C" w:rsidRPr="00E45847">
        <w:rPr>
          <w:spacing w:val="-2"/>
          <w:sz w:val="16"/>
          <w:szCs w:val="16"/>
        </w:rPr>
        <w:t>01 марта</w:t>
      </w:r>
      <w:r w:rsidR="00C95684" w:rsidRPr="00E45847">
        <w:rPr>
          <w:spacing w:val="-2"/>
          <w:sz w:val="16"/>
          <w:szCs w:val="16"/>
        </w:rPr>
        <w:t xml:space="preserve"> </w:t>
      </w:r>
      <w:r w:rsidR="00A11C7C" w:rsidRPr="00E45847">
        <w:rPr>
          <w:spacing w:val="-2"/>
          <w:sz w:val="16"/>
          <w:szCs w:val="16"/>
        </w:rPr>
        <w:t xml:space="preserve"> </w:t>
      </w:r>
      <w:r w:rsidR="0092413E" w:rsidRPr="00E45847">
        <w:rPr>
          <w:spacing w:val="-2"/>
          <w:sz w:val="16"/>
          <w:szCs w:val="16"/>
        </w:rPr>
        <w:t>по 31 октября 2016 года</w:t>
      </w:r>
      <w:r w:rsidR="0038784E" w:rsidRPr="00E45847">
        <w:rPr>
          <w:spacing w:val="-2"/>
          <w:sz w:val="16"/>
          <w:szCs w:val="16"/>
        </w:rPr>
        <w:t>.</w:t>
      </w:r>
      <w:r w:rsidR="000B5C9F" w:rsidRPr="00E45847">
        <w:rPr>
          <w:spacing w:val="-2"/>
          <w:sz w:val="16"/>
          <w:szCs w:val="16"/>
        </w:rPr>
        <w:t xml:space="preserve"> Итоговая  с</w:t>
      </w:r>
      <w:r w:rsidR="00B558D6" w:rsidRPr="00E45847">
        <w:rPr>
          <w:spacing w:val="-2"/>
          <w:sz w:val="16"/>
          <w:szCs w:val="16"/>
        </w:rPr>
        <w:t>т</w:t>
      </w:r>
      <w:r w:rsidR="0052437E" w:rsidRPr="00E45847">
        <w:rPr>
          <w:spacing w:val="-2"/>
          <w:sz w:val="16"/>
          <w:szCs w:val="16"/>
        </w:rPr>
        <w:t>оимость</w:t>
      </w:r>
      <w:r w:rsidR="00A568BD" w:rsidRPr="00E45847">
        <w:rPr>
          <w:spacing w:val="-2"/>
          <w:sz w:val="16"/>
          <w:szCs w:val="16"/>
        </w:rPr>
        <w:t xml:space="preserve"> </w:t>
      </w:r>
      <w:r w:rsidR="000B5C9F" w:rsidRPr="00E45847">
        <w:rPr>
          <w:spacing w:val="-2"/>
          <w:sz w:val="16"/>
          <w:szCs w:val="16"/>
        </w:rPr>
        <w:t xml:space="preserve">заказанных </w:t>
      </w:r>
      <w:r w:rsidR="00A568BD" w:rsidRPr="00E45847">
        <w:rPr>
          <w:spacing w:val="-2"/>
          <w:sz w:val="16"/>
          <w:szCs w:val="16"/>
        </w:rPr>
        <w:t xml:space="preserve">услуг </w:t>
      </w:r>
      <w:r w:rsidR="000B5C9F" w:rsidRPr="00E45847">
        <w:rPr>
          <w:spacing w:val="-2"/>
          <w:sz w:val="16"/>
          <w:szCs w:val="16"/>
        </w:rPr>
        <w:t xml:space="preserve">формируется при подтверждении заказа и </w:t>
      </w:r>
      <w:r w:rsidR="00A568BD" w:rsidRPr="00E45847">
        <w:rPr>
          <w:spacing w:val="-2"/>
          <w:sz w:val="16"/>
          <w:szCs w:val="16"/>
        </w:rPr>
        <w:t>указывается в</w:t>
      </w:r>
      <w:r w:rsidR="000B5C9F" w:rsidRPr="00E45847">
        <w:rPr>
          <w:spacing w:val="-2"/>
          <w:sz w:val="16"/>
          <w:szCs w:val="16"/>
        </w:rPr>
        <w:t xml:space="preserve"> автоматически сформированном счете к </w:t>
      </w:r>
      <w:r w:rsidR="00172A94" w:rsidRPr="00E45847">
        <w:rPr>
          <w:spacing w:val="-2"/>
          <w:sz w:val="16"/>
          <w:szCs w:val="16"/>
        </w:rPr>
        <w:t xml:space="preserve"> </w:t>
      </w:r>
      <w:r w:rsidR="000B5C9F" w:rsidRPr="00E45847">
        <w:rPr>
          <w:spacing w:val="-2"/>
          <w:sz w:val="16"/>
          <w:szCs w:val="16"/>
        </w:rPr>
        <w:t>Приложению</w:t>
      </w:r>
      <w:r w:rsidR="00DD36C9" w:rsidRPr="00E45847">
        <w:rPr>
          <w:spacing w:val="-2"/>
          <w:sz w:val="16"/>
          <w:szCs w:val="16"/>
        </w:rPr>
        <w:t xml:space="preserve"> № 3 (</w:t>
      </w:r>
      <w:r w:rsidR="00172A94" w:rsidRPr="00E45847">
        <w:rPr>
          <w:spacing w:val="-2"/>
          <w:sz w:val="16"/>
          <w:szCs w:val="16"/>
        </w:rPr>
        <w:t>Договоре-Заявке</w:t>
      </w:r>
      <w:r w:rsidR="00DD36C9" w:rsidRPr="00E45847">
        <w:rPr>
          <w:spacing w:val="-2"/>
          <w:sz w:val="16"/>
          <w:szCs w:val="16"/>
        </w:rPr>
        <w:t>)</w:t>
      </w:r>
      <w:r w:rsidR="000B5C9F" w:rsidRPr="00E45847">
        <w:rPr>
          <w:spacing w:val="-2"/>
          <w:sz w:val="16"/>
          <w:szCs w:val="16"/>
        </w:rPr>
        <w:t xml:space="preserve">, который необходимо </w:t>
      </w:r>
      <w:r w:rsidR="0092413E" w:rsidRPr="00E45847">
        <w:rPr>
          <w:spacing w:val="-2"/>
          <w:sz w:val="16"/>
          <w:szCs w:val="16"/>
        </w:rPr>
        <w:t xml:space="preserve">распечатать и </w:t>
      </w:r>
      <w:r w:rsidR="000B5C9F" w:rsidRPr="00E45847">
        <w:rPr>
          <w:spacing w:val="-2"/>
          <w:sz w:val="16"/>
          <w:szCs w:val="16"/>
        </w:rPr>
        <w:t xml:space="preserve">оплатить в течение 3 дней, с момента </w:t>
      </w:r>
      <w:r w:rsidR="005D0E43" w:rsidRPr="00E45847">
        <w:rPr>
          <w:spacing w:val="-2"/>
          <w:sz w:val="16"/>
          <w:szCs w:val="16"/>
        </w:rPr>
        <w:t xml:space="preserve">оформления </w:t>
      </w:r>
      <w:r w:rsidR="000B5C9F" w:rsidRPr="00E45847">
        <w:rPr>
          <w:spacing w:val="-2"/>
          <w:sz w:val="16"/>
          <w:szCs w:val="16"/>
        </w:rPr>
        <w:t>заказа. В противном случае</w:t>
      </w:r>
      <w:r w:rsidR="005D0E43" w:rsidRPr="00E45847">
        <w:rPr>
          <w:spacing w:val="-2"/>
          <w:sz w:val="16"/>
          <w:szCs w:val="16"/>
        </w:rPr>
        <w:t>,</w:t>
      </w:r>
      <w:r w:rsidR="000B5C9F" w:rsidRPr="00E45847">
        <w:rPr>
          <w:spacing w:val="-2"/>
          <w:sz w:val="16"/>
          <w:szCs w:val="16"/>
        </w:rPr>
        <w:t xml:space="preserve"> заказ необходимо аннулировать.</w:t>
      </w:r>
    </w:p>
    <w:p w:rsidR="00AD7BCF" w:rsidRPr="00E45847" w:rsidRDefault="005E5704" w:rsidP="001E10E4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  <w:u w:val="single"/>
        </w:rPr>
      </w:pPr>
      <w:r w:rsidRPr="00E45847">
        <w:rPr>
          <w:sz w:val="16"/>
          <w:szCs w:val="16"/>
          <w:u w:val="single"/>
        </w:rPr>
        <w:t>Компаниям</w:t>
      </w:r>
      <w:r w:rsidR="00AD7BCF" w:rsidRPr="00E45847">
        <w:rPr>
          <w:sz w:val="16"/>
          <w:szCs w:val="16"/>
          <w:u w:val="single"/>
        </w:rPr>
        <w:t xml:space="preserve"> с индивидуальной застройкой не предоставляется возможность заказа </w:t>
      </w:r>
      <w:r w:rsidR="00AD7BCF" w:rsidRPr="00E45847">
        <w:rPr>
          <w:spacing w:val="-2"/>
          <w:sz w:val="16"/>
          <w:szCs w:val="16"/>
          <w:u w:val="single"/>
        </w:rPr>
        <w:t>конструкций, стендового оборудования, электрооборудования (розетки, светильники) и мебели.</w:t>
      </w:r>
    </w:p>
    <w:p w:rsidR="00A92236" w:rsidRPr="00E45847" w:rsidRDefault="006C1545" w:rsidP="001E10E4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 xml:space="preserve">При заказе перечисленных </w:t>
      </w:r>
      <w:r w:rsidR="00187C85" w:rsidRPr="00E45847">
        <w:rPr>
          <w:spacing w:val="-2"/>
          <w:sz w:val="16"/>
          <w:szCs w:val="16"/>
        </w:rPr>
        <w:t xml:space="preserve">выше </w:t>
      </w:r>
      <w:r w:rsidRPr="00E45847">
        <w:rPr>
          <w:spacing w:val="-2"/>
          <w:sz w:val="16"/>
          <w:szCs w:val="16"/>
        </w:rPr>
        <w:t>услу</w:t>
      </w:r>
      <w:r w:rsidR="00C00ECF" w:rsidRPr="00E45847">
        <w:rPr>
          <w:spacing w:val="-2"/>
          <w:sz w:val="16"/>
          <w:szCs w:val="16"/>
        </w:rPr>
        <w:t xml:space="preserve">г в период </w:t>
      </w:r>
      <w:r w:rsidR="004B18F0" w:rsidRPr="00E45847">
        <w:rPr>
          <w:spacing w:val="-2"/>
          <w:sz w:val="16"/>
          <w:szCs w:val="16"/>
        </w:rPr>
        <w:t xml:space="preserve">с </w:t>
      </w:r>
      <w:r w:rsidR="0092413E" w:rsidRPr="00E45847">
        <w:rPr>
          <w:spacing w:val="-2"/>
          <w:sz w:val="16"/>
          <w:szCs w:val="16"/>
        </w:rPr>
        <w:t>01 ноября по</w:t>
      </w:r>
      <w:r w:rsidR="00A611A5" w:rsidRPr="00E45847">
        <w:rPr>
          <w:spacing w:val="-2"/>
          <w:sz w:val="16"/>
          <w:szCs w:val="16"/>
        </w:rPr>
        <w:t xml:space="preserve"> </w:t>
      </w:r>
      <w:r w:rsidR="0092413E" w:rsidRPr="00E45847">
        <w:rPr>
          <w:spacing w:val="-2"/>
          <w:sz w:val="16"/>
          <w:szCs w:val="16"/>
        </w:rPr>
        <w:t xml:space="preserve">07 </w:t>
      </w:r>
      <w:r w:rsidR="00804FF7" w:rsidRPr="00E45847">
        <w:rPr>
          <w:spacing w:val="-2"/>
          <w:sz w:val="16"/>
          <w:szCs w:val="16"/>
        </w:rPr>
        <w:t> ноября</w:t>
      </w:r>
      <w:r w:rsidR="00C00ECF" w:rsidRPr="00E45847">
        <w:rPr>
          <w:spacing w:val="-2"/>
          <w:sz w:val="16"/>
          <w:szCs w:val="16"/>
        </w:rPr>
        <w:t xml:space="preserve"> </w:t>
      </w:r>
      <w:r w:rsidR="00CF0C42" w:rsidRPr="00E45847">
        <w:rPr>
          <w:spacing w:val="-2"/>
          <w:sz w:val="16"/>
          <w:szCs w:val="16"/>
        </w:rPr>
        <w:t>2016</w:t>
      </w:r>
      <w:r w:rsidR="00921E80" w:rsidRPr="00E45847">
        <w:rPr>
          <w:spacing w:val="-2"/>
          <w:sz w:val="16"/>
          <w:szCs w:val="16"/>
        </w:rPr>
        <w:t xml:space="preserve"> </w:t>
      </w:r>
      <w:r w:rsidRPr="00E45847">
        <w:rPr>
          <w:spacing w:val="-2"/>
          <w:sz w:val="16"/>
          <w:szCs w:val="16"/>
        </w:rPr>
        <w:t xml:space="preserve">г. </w:t>
      </w:r>
      <w:r w:rsidR="00187C85" w:rsidRPr="00E45847">
        <w:rPr>
          <w:spacing w:val="-2"/>
          <w:sz w:val="16"/>
          <w:szCs w:val="16"/>
        </w:rPr>
        <w:t xml:space="preserve">их </w:t>
      </w:r>
      <w:r w:rsidRPr="00E45847">
        <w:rPr>
          <w:spacing w:val="-2"/>
          <w:sz w:val="16"/>
          <w:szCs w:val="16"/>
        </w:rPr>
        <w:t>стоимость увеличивается</w:t>
      </w:r>
      <w:r w:rsidR="00E77B07" w:rsidRPr="00E45847">
        <w:rPr>
          <w:spacing w:val="-2"/>
          <w:sz w:val="16"/>
          <w:szCs w:val="16"/>
        </w:rPr>
        <w:t xml:space="preserve"> в </w:t>
      </w:r>
      <w:r w:rsidR="00B558D6" w:rsidRPr="00E45847">
        <w:rPr>
          <w:spacing w:val="-2"/>
          <w:sz w:val="16"/>
          <w:szCs w:val="16"/>
        </w:rPr>
        <w:t>два раза, на основ</w:t>
      </w:r>
      <w:r w:rsidR="00DF038A" w:rsidRPr="00E45847">
        <w:rPr>
          <w:spacing w:val="-2"/>
          <w:sz w:val="16"/>
          <w:szCs w:val="16"/>
        </w:rPr>
        <w:t xml:space="preserve">ании Приложения </w:t>
      </w:r>
      <w:r w:rsidR="00B013BF" w:rsidRPr="00E45847">
        <w:rPr>
          <w:spacing w:val="-2"/>
          <w:sz w:val="16"/>
          <w:szCs w:val="16"/>
        </w:rPr>
        <w:t>№ 3 к Договору</w:t>
      </w:r>
      <w:r w:rsidR="00DF038A" w:rsidRPr="00E45847">
        <w:rPr>
          <w:spacing w:val="-2"/>
          <w:sz w:val="16"/>
          <w:szCs w:val="16"/>
        </w:rPr>
        <w:t xml:space="preserve"> </w:t>
      </w:r>
      <w:r w:rsidR="00B013BF" w:rsidRPr="00E45847">
        <w:rPr>
          <w:spacing w:val="-2"/>
          <w:sz w:val="16"/>
          <w:szCs w:val="16"/>
        </w:rPr>
        <w:t>(Договор-заявк</w:t>
      </w:r>
      <w:r w:rsidR="00DE701B" w:rsidRPr="00E45847">
        <w:rPr>
          <w:spacing w:val="-2"/>
          <w:sz w:val="16"/>
          <w:szCs w:val="16"/>
        </w:rPr>
        <w:t>а на дополнительные</w:t>
      </w:r>
      <w:r w:rsidR="00B013BF" w:rsidRPr="00E45847">
        <w:rPr>
          <w:spacing w:val="-2"/>
          <w:sz w:val="16"/>
          <w:szCs w:val="16"/>
        </w:rPr>
        <w:t xml:space="preserve"> услуг</w:t>
      </w:r>
      <w:r w:rsidR="00DE701B" w:rsidRPr="00E45847">
        <w:rPr>
          <w:spacing w:val="-2"/>
          <w:sz w:val="16"/>
          <w:szCs w:val="16"/>
        </w:rPr>
        <w:t>и</w:t>
      </w:r>
      <w:r w:rsidR="00B013BF" w:rsidRPr="00E45847">
        <w:rPr>
          <w:spacing w:val="-2"/>
          <w:sz w:val="16"/>
          <w:szCs w:val="16"/>
        </w:rPr>
        <w:t>).</w:t>
      </w:r>
      <w:r w:rsidR="0092413E" w:rsidRPr="00E45847">
        <w:rPr>
          <w:spacing w:val="-2"/>
          <w:sz w:val="16"/>
          <w:szCs w:val="16"/>
        </w:rPr>
        <w:t xml:space="preserve"> С 08 ноября 2016 года заказ дополнительных услуг будет отключен и </w:t>
      </w:r>
      <w:r w:rsidR="009245D1" w:rsidRPr="00E45847">
        <w:rPr>
          <w:spacing w:val="-2"/>
          <w:sz w:val="16"/>
          <w:szCs w:val="16"/>
        </w:rPr>
        <w:t xml:space="preserve">и </w:t>
      </w:r>
      <w:r w:rsidR="0092413E" w:rsidRPr="00E45847">
        <w:rPr>
          <w:spacing w:val="-2"/>
          <w:sz w:val="16"/>
          <w:szCs w:val="16"/>
        </w:rPr>
        <w:t>рассматривается только в индивидуальном порядке.</w:t>
      </w:r>
    </w:p>
    <w:p w:rsidR="00DA586F" w:rsidRPr="00E45847" w:rsidRDefault="00DA586F" w:rsidP="00DA586F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Изменение </w:t>
      </w:r>
      <w:r w:rsidR="001412FF" w:rsidRPr="00E45847">
        <w:rPr>
          <w:sz w:val="16"/>
          <w:szCs w:val="16"/>
        </w:rPr>
        <w:t>Приложения</w:t>
      </w:r>
      <w:r w:rsidR="00A851BB" w:rsidRPr="00E45847">
        <w:rPr>
          <w:sz w:val="16"/>
          <w:szCs w:val="16"/>
        </w:rPr>
        <w:t xml:space="preserve"> № 3 (</w:t>
      </w:r>
      <w:r w:rsidRPr="00E45847">
        <w:rPr>
          <w:sz w:val="16"/>
          <w:szCs w:val="16"/>
        </w:rPr>
        <w:t>Договора-Заявки</w:t>
      </w:r>
      <w:r w:rsidR="00A851BB" w:rsidRPr="00E45847">
        <w:rPr>
          <w:sz w:val="16"/>
          <w:szCs w:val="16"/>
        </w:rPr>
        <w:t xml:space="preserve"> на дополнительные услуги)</w:t>
      </w:r>
      <w:r w:rsidR="00791DD8" w:rsidRPr="00E45847">
        <w:rPr>
          <w:sz w:val="16"/>
          <w:szCs w:val="16"/>
        </w:rPr>
        <w:t xml:space="preserve"> Экспонентом </w:t>
      </w:r>
      <w:r w:rsidR="00523A2F" w:rsidRPr="00E45847">
        <w:rPr>
          <w:sz w:val="16"/>
          <w:szCs w:val="16"/>
        </w:rPr>
        <w:t>с</w:t>
      </w:r>
      <w:r w:rsidR="004B18F0" w:rsidRPr="00E45847">
        <w:rPr>
          <w:sz w:val="16"/>
          <w:szCs w:val="16"/>
        </w:rPr>
        <w:t xml:space="preserve"> </w:t>
      </w:r>
      <w:r w:rsidR="00C93AD3" w:rsidRPr="00E45847">
        <w:rPr>
          <w:sz w:val="16"/>
          <w:szCs w:val="16"/>
        </w:rPr>
        <w:t>01 ноября</w:t>
      </w:r>
      <w:r w:rsidR="00791DD8" w:rsidRPr="00E45847">
        <w:rPr>
          <w:sz w:val="16"/>
          <w:szCs w:val="16"/>
        </w:rPr>
        <w:t xml:space="preserve"> </w:t>
      </w:r>
      <w:r w:rsidR="00CF0C42" w:rsidRPr="00E45847">
        <w:rPr>
          <w:sz w:val="16"/>
          <w:szCs w:val="16"/>
        </w:rPr>
        <w:t>2016</w:t>
      </w:r>
      <w:r w:rsidR="000F2745" w:rsidRPr="00E45847">
        <w:rPr>
          <w:sz w:val="16"/>
          <w:szCs w:val="16"/>
        </w:rPr>
        <w:t>, рассматривает</w:t>
      </w:r>
      <w:r w:rsidRPr="00E45847">
        <w:rPr>
          <w:sz w:val="16"/>
          <w:szCs w:val="16"/>
        </w:rPr>
        <w:t>ся</w:t>
      </w:r>
      <w:r w:rsidR="000F2745" w:rsidRPr="00E45847">
        <w:rPr>
          <w:sz w:val="16"/>
          <w:szCs w:val="16"/>
        </w:rPr>
        <w:t>, как вновь поступившее и подлежи</w:t>
      </w:r>
      <w:r w:rsidRPr="00E45847">
        <w:rPr>
          <w:sz w:val="16"/>
          <w:szCs w:val="16"/>
        </w:rPr>
        <w:t xml:space="preserve">т оплате согласно </w:t>
      </w:r>
      <w:r w:rsidR="00E812CB" w:rsidRPr="00E45847">
        <w:rPr>
          <w:sz w:val="16"/>
          <w:szCs w:val="16"/>
        </w:rPr>
        <w:t>п.8.</w:t>
      </w:r>
      <w:r w:rsidR="007D69F1" w:rsidRPr="00E45847">
        <w:rPr>
          <w:sz w:val="16"/>
          <w:szCs w:val="16"/>
        </w:rPr>
        <w:t>5</w:t>
      </w:r>
      <w:r w:rsidR="001E10E4" w:rsidRPr="00E45847">
        <w:rPr>
          <w:sz w:val="16"/>
          <w:szCs w:val="16"/>
        </w:rPr>
        <w:t xml:space="preserve"> </w:t>
      </w:r>
      <w:r w:rsidRPr="00E45847">
        <w:rPr>
          <w:sz w:val="16"/>
          <w:szCs w:val="16"/>
        </w:rPr>
        <w:t>настояще</w:t>
      </w:r>
      <w:r w:rsidR="00E812CB" w:rsidRPr="00E45847">
        <w:rPr>
          <w:sz w:val="16"/>
          <w:szCs w:val="16"/>
        </w:rPr>
        <w:t>го Приложения</w:t>
      </w:r>
      <w:r w:rsidRPr="00E45847">
        <w:rPr>
          <w:sz w:val="16"/>
          <w:szCs w:val="16"/>
        </w:rPr>
        <w:t>.</w:t>
      </w:r>
    </w:p>
    <w:p w:rsidR="001E10E4" w:rsidRPr="00E45847" w:rsidRDefault="001E10E4" w:rsidP="00855B4E">
      <w:pPr>
        <w:numPr>
          <w:ilvl w:val="0"/>
          <w:numId w:val="13"/>
        </w:numPr>
        <w:spacing w:before="120" w:after="120"/>
        <w:ind w:left="284" w:hanging="284"/>
        <w:rPr>
          <w:b/>
          <w:caps/>
          <w:sz w:val="16"/>
          <w:szCs w:val="16"/>
        </w:rPr>
      </w:pPr>
      <w:r w:rsidRPr="00E45847">
        <w:rPr>
          <w:b/>
          <w:caps/>
          <w:sz w:val="16"/>
          <w:szCs w:val="16"/>
        </w:rPr>
        <w:t>Рекламные услуги</w:t>
      </w:r>
      <w:r w:rsidR="003D660A" w:rsidRPr="00E45847">
        <w:rPr>
          <w:b/>
          <w:caps/>
          <w:sz w:val="16"/>
          <w:szCs w:val="16"/>
          <w:lang w:val="en-US"/>
        </w:rPr>
        <w:t>:</w:t>
      </w:r>
    </w:p>
    <w:p w:rsidR="001E10E4" w:rsidRPr="00E45847" w:rsidRDefault="001E10E4" w:rsidP="001E10E4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z w:val="16"/>
          <w:szCs w:val="16"/>
        </w:rPr>
        <w:t xml:space="preserve">Заказ всех рекламных услуг </w:t>
      </w:r>
      <w:r w:rsidR="0076171E" w:rsidRPr="00E45847">
        <w:rPr>
          <w:sz w:val="16"/>
          <w:szCs w:val="16"/>
        </w:rPr>
        <w:t xml:space="preserve">Экспонентом осуществляется </w:t>
      </w:r>
      <w:r w:rsidRPr="00E45847">
        <w:rPr>
          <w:sz w:val="16"/>
          <w:szCs w:val="16"/>
        </w:rPr>
        <w:t xml:space="preserve">по цене, указанной в </w:t>
      </w:r>
      <w:r w:rsidR="005D0FDF" w:rsidRPr="00E45847">
        <w:rPr>
          <w:sz w:val="16"/>
          <w:szCs w:val="16"/>
        </w:rPr>
        <w:t xml:space="preserve">Приложении № 4 </w:t>
      </w:r>
      <w:r w:rsidR="00FE3985" w:rsidRPr="00E45847">
        <w:rPr>
          <w:sz w:val="16"/>
          <w:szCs w:val="16"/>
        </w:rPr>
        <w:t>к Договору (Договор</w:t>
      </w:r>
      <w:r w:rsidR="005D0FDF" w:rsidRPr="00E45847">
        <w:rPr>
          <w:sz w:val="16"/>
          <w:szCs w:val="16"/>
        </w:rPr>
        <w:t>-Заявк</w:t>
      </w:r>
      <w:r w:rsidR="00FE3985" w:rsidRPr="00E45847">
        <w:rPr>
          <w:sz w:val="16"/>
          <w:szCs w:val="16"/>
        </w:rPr>
        <w:t>а</w:t>
      </w:r>
      <w:r w:rsidR="005D0FDF" w:rsidRPr="00E45847">
        <w:rPr>
          <w:sz w:val="16"/>
          <w:szCs w:val="16"/>
        </w:rPr>
        <w:t xml:space="preserve"> </w:t>
      </w:r>
      <w:r w:rsidR="00DF038A" w:rsidRPr="00E45847">
        <w:rPr>
          <w:sz w:val="16"/>
          <w:szCs w:val="16"/>
        </w:rPr>
        <w:t>на П</w:t>
      </w:r>
      <w:r w:rsidRPr="00E45847">
        <w:rPr>
          <w:sz w:val="16"/>
          <w:szCs w:val="16"/>
        </w:rPr>
        <w:t>ромо-услуги</w:t>
      </w:r>
      <w:r w:rsidR="00FE3985" w:rsidRPr="00E45847">
        <w:rPr>
          <w:sz w:val="16"/>
          <w:szCs w:val="16"/>
        </w:rPr>
        <w:t>)</w:t>
      </w:r>
      <w:r w:rsidR="0076171E" w:rsidRPr="00E45847">
        <w:rPr>
          <w:sz w:val="16"/>
          <w:szCs w:val="16"/>
        </w:rPr>
        <w:t xml:space="preserve">, </w:t>
      </w:r>
      <w:r w:rsidR="00E62575" w:rsidRPr="00E45847">
        <w:rPr>
          <w:sz w:val="16"/>
          <w:szCs w:val="16"/>
        </w:rPr>
        <w:t xml:space="preserve">в период </w:t>
      </w:r>
      <w:r w:rsidR="0076171E" w:rsidRPr="00E45847">
        <w:rPr>
          <w:sz w:val="16"/>
          <w:szCs w:val="16"/>
        </w:rPr>
        <w:t>с 01 марта</w:t>
      </w:r>
      <w:r w:rsidR="00EB6AF7" w:rsidRPr="00E45847">
        <w:rPr>
          <w:sz w:val="16"/>
          <w:szCs w:val="16"/>
        </w:rPr>
        <w:t xml:space="preserve"> </w:t>
      </w:r>
      <w:r w:rsidR="00CF0C42" w:rsidRPr="00E45847">
        <w:rPr>
          <w:sz w:val="16"/>
          <w:szCs w:val="16"/>
        </w:rPr>
        <w:t>2016</w:t>
      </w:r>
      <w:r w:rsidR="00E62575" w:rsidRPr="00E45847">
        <w:rPr>
          <w:sz w:val="16"/>
          <w:szCs w:val="16"/>
        </w:rPr>
        <w:t xml:space="preserve"> года по </w:t>
      </w:r>
      <w:r w:rsidR="00C93AD3" w:rsidRPr="00E45847">
        <w:rPr>
          <w:sz w:val="16"/>
          <w:szCs w:val="16"/>
        </w:rPr>
        <w:t>31</w:t>
      </w:r>
      <w:r w:rsidRPr="00E45847">
        <w:rPr>
          <w:sz w:val="16"/>
          <w:szCs w:val="16"/>
        </w:rPr>
        <w:t xml:space="preserve"> октября </w:t>
      </w:r>
      <w:r w:rsidR="00CF0C42" w:rsidRPr="00E45847">
        <w:rPr>
          <w:sz w:val="16"/>
          <w:szCs w:val="16"/>
        </w:rPr>
        <w:t>2016</w:t>
      </w:r>
      <w:r w:rsidRPr="00E45847">
        <w:rPr>
          <w:sz w:val="16"/>
          <w:szCs w:val="16"/>
        </w:rPr>
        <w:t xml:space="preserve"> года.</w:t>
      </w:r>
      <w:r w:rsidR="001E7CD1" w:rsidRPr="00E45847">
        <w:rPr>
          <w:sz w:val="16"/>
          <w:szCs w:val="16"/>
        </w:rPr>
        <w:t xml:space="preserve"> Заказ</w:t>
      </w:r>
      <w:r w:rsidR="002250DA" w:rsidRPr="00E45847">
        <w:rPr>
          <w:sz w:val="16"/>
          <w:szCs w:val="16"/>
        </w:rPr>
        <w:t xml:space="preserve"> выше</w:t>
      </w:r>
      <w:r w:rsidRPr="00E45847">
        <w:rPr>
          <w:sz w:val="16"/>
          <w:szCs w:val="16"/>
        </w:rPr>
        <w:t>п</w:t>
      </w:r>
      <w:r w:rsidR="00E62575" w:rsidRPr="00E45847">
        <w:rPr>
          <w:sz w:val="16"/>
          <w:szCs w:val="16"/>
        </w:rPr>
        <w:t>еречисленных услуг в пери</w:t>
      </w:r>
      <w:r w:rsidR="00EB004E" w:rsidRPr="00E45847">
        <w:rPr>
          <w:sz w:val="16"/>
          <w:szCs w:val="16"/>
        </w:rPr>
        <w:t xml:space="preserve">од </w:t>
      </w:r>
      <w:r w:rsidR="0076171E" w:rsidRPr="00E45847">
        <w:rPr>
          <w:sz w:val="16"/>
          <w:szCs w:val="16"/>
        </w:rPr>
        <w:t>с 01 ноября по 07</w:t>
      </w:r>
      <w:r w:rsidR="009739C7" w:rsidRPr="00E45847">
        <w:rPr>
          <w:sz w:val="16"/>
          <w:szCs w:val="16"/>
        </w:rPr>
        <w:t xml:space="preserve"> ноября</w:t>
      </w:r>
      <w:r w:rsidR="00EB004E" w:rsidRPr="00E45847">
        <w:rPr>
          <w:sz w:val="16"/>
          <w:szCs w:val="16"/>
        </w:rPr>
        <w:t xml:space="preserve"> </w:t>
      </w:r>
      <w:r w:rsidR="00CF0C42" w:rsidRPr="00E45847">
        <w:rPr>
          <w:sz w:val="16"/>
          <w:szCs w:val="16"/>
        </w:rPr>
        <w:t>2016</w:t>
      </w:r>
      <w:r w:rsidR="00B72241" w:rsidRPr="00E45847">
        <w:rPr>
          <w:sz w:val="16"/>
          <w:szCs w:val="16"/>
        </w:rPr>
        <w:t xml:space="preserve"> года</w:t>
      </w:r>
      <w:r w:rsidRPr="00E45847">
        <w:rPr>
          <w:sz w:val="16"/>
          <w:szCs w:val="16"/>
        </w:rPr>
        <w:t xml:space="preserve"> </w:t>
      </w:r>
      <w:r w:rsidR="001E7CD1" w:rsidRPr="00E45847">
        <w:rPr>
          <w:sz w:val="16"/>
          <w:szCs w:val="16"/>
        </w:rPr>
        <w:t>принимается только по согласованию с организатором</w:t>
      </w:r>
      <w:r w:rsidR="004A754D" w:rsidRPr="00E45847">
        <w:rPr>
          <w:sz w:val="16"/>
          <w:szCs w:val="16"/>
        </w:rPr>
        <w:t>,</w:t>
      </w:r>
      <w:r w:rsidR="002250DA" w:rsidRPr="00E45847">
        <w:rPr>
          <w:sz w:val="16"/>
          <w:szCs w:val="16"/>
        </w:rPr>
        <w:t xml:space="preserve"> и его</w:t>
      </w:r>
      <w:r w:rsidR="001E7CD1" w:rsidRPr="00E45847">
        <w:rPr>
          <w:sz w:val="16"/>
          <w:szCs w:val="16"/>
        </w:rPr>
        <w:t xml:space="preserve"> </w:t>
      </w:r>
      <w:r w:rsidRPr="00E45847">
        <w:rPr>
          <w:sz w:val="16"/>
          <w:szCs w:val="16"/>
        </w:rPr>
        <w:t>стоимость</w:t>
      </w:r>
      <w:r w:rsidR="001E7CD1" w:rsidRPr="00E45847">
        <w:rPr>
          <w:sz w:val="16"/>
          <w:szCs w:val="16"/>
        </w:rPr>
        <w:t xml:space="preserve"> </w:t>
      </w:r>
      <w:r w:rsidR="00DF038A" w:rsidRPr="00E45847">
        <w:rPr>
          <w:sz w:val="16"/>
          <w:szCs w:val="16"/>
        </w:rPr>
        <w:t>увеличивает</w:t>
      </w:r>
      <w:r w:rsidR="005D0FDF" w:rsidRPr="00E45847">
        <w:rPr>
          <w:sz w:val="16"/>
          <w:szCs w:val="16"/>
        </w:rPr>
        <w:t>ся в два раза, согласно настоящему Приложению</w:t>
      </w:r>
      <w:r w:rsidR="00FE3985" w:rsidRPr="00E45847">
        <w:rPr>
          <w:sz w:val="16"/>
          <w:szCs w:val="16"/>
        </w:rPr>
        <w:t xml:space="preserve"> к Договору</w:t>
      </w:r>
      <w:r w:rsidR="005D0FDF" w:rsidRPr="00E45847">
        <w:rPr>
          <w:sz w:val="16"/>
          <w:szCs w:val="16"/>
        </w:rPr>
        <w:t>.</w:t>
      </w:r>
    </w:p>
    <w:p w:rsidR="001E10E4" w:rsidRPr="00E45847" w:rsidRDefault="009245D1" w:rsidP="001E10E4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С 08 ноября О</w:t>
      </w:r>
      <w:r w:rsidR="001E10E4" w:rsidRPr="00E45847">
        <w:rPr>
          <w:sz w:val="16"/>
          <w:szCs w:val="16"/>
        </w:rPr>
        <w:t>рганизатором могут быть приняты индивидуальные рекламные заказы. Содержание, порядок предоставления, стоимость, указанных выше услуг, обсуждается с Организ</w:t>
      </w:r>
      <w:r w:rsidR="00D250DE" w:rsidRPr="00E45847">
        <w:rPr>
          <w:sz w:val="16"/>
          <w:szCs w:val="16"/>
        </w:rPr>
        <w:t xml:space="preserve">атором в индивидуальном порядке и оформляется дополнительным Приложением к Договору. </w:t>
      </w:r>
    </w:p>
    <w:p w:rsidR="00B364E1" w:rsidRPr="00E45847" w:rsidRDefault="00B364E1" w:rsidP="00207F0C">
      <w:pPr>
        <w:numPr>
          <w:ilvl w:val="0"/>
          <w:numId w:val="13"/>
        </w:numPr>
        <w:spacing w:before="120" w:after="120"/>
        <w:ind w:left="714" w:hanging="357"/>
        <w:rPr>
          <w:b/>
          <w:caps/>
          <w:sz w:val="16"/>
          <w:szCs w:val="16"/>
        </w:rPr>
      </w:pPr>
      <w:r w:rsidRPr="00E45847">
        <w:rPr>
          <w:b/>
          <w:caps/>
          <w:sz w:val="16"/>
          <w:szCs w:val="16"/>
        </w:rPr>
        <w:t>СТРОИТЕЛЬСТВО</w:t>
      </w:r>
      <w:r w:rsidR="00DE4CA2" w:rsidRPr="00E45847">
        <w:rPr>
          <w:b/>
          <w:caps/>
          <w:sz w:val="16"/>
          <w:szCs w:val="16"/>
        </w:rPr>
        <w:t>,</w:t>
      </w:r>
      <w:r w:rsidR="00207F0C" w:rsidRPr="00E45847">
        <w:rPr>
          <w:b/>
          <w:caps/>
          <w:sz w:val="16"/>
          <w:szCs w:val="16"/>
        </w:rPr>
        <w:t xml:space="preserve">   застройка и монтажные работы</w:t>
      </w:r>
      <w:r w:rsidR="003D660A" w:rsidRPr="00E45847">
        <w:rPr>
          <w:b/>
          <w:caps/>
          <w:sz w:val="16"/>
          <w:szCs w:val="16"/>
        </w:rPr>
        <w:t>:</w:t>
      </w:r>
    </w:p>
    <w:p w:rsidR="00B364E1" w:rsidRPr="00E45847" w:rsidRDefault="00B364E1" w:rsidP="00B364E1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z w:val="16"/>
          <w:szCs w:val="16"/>
        </w:rPr>
      </w:pPr>
      <w:r w:rsidRPr="00E45847">
        <w:rPr>
          <w:spacing w:val="-2"/>
          <w:sz w:val="16"/>
          <w:szCs w:val="16"/>
        </w:rPr>
        <w:t>Строительство стендов из стандарт</w:t>
      </w:r>
      <w:r w:rsidR="00BC6B50" w:rsidRPr="00E45847">
        <w:rPr>
          <w:spacing w:val="-2"/>
          <w:sz w:val="16"/>
          <w:szCs w:val="16"/>
        </w:rPr>
        <w:t xml:space="preserve">ного выставочного конструктива, </w:t>
      </w:r>
      <w:r w:rsidRPr="00E45847">
        <w:rPr>
          <w:spacing w:val="-2"/>
          <w:sz w:val="16"/>
          <w:szCs w:val="16"/>
        </w:rPr>
        <w:t>художественное оформление стандартных стендов, изготовление логотипов выполняется только</w:t>
      </w:r>
      <w:r w:rsidR="006B6623" w:rsidRPr="00E45847">
        <w:rPr>
          <w:spacing w:val="-2"/>
          <w:sz w:val="16"/>
          <w:szCs w:val="16"/>
        </w:rPr>
        <w:t xml:space="preserve"> </w:t>
      </w:r>
      <w:r w:rsidR="006B6623" w:rsidRPr="00E45847">
        <w:rPr>
          <w:b/>
          <w:spacing w:val="-2"/>
          <w:sz w:val="16"/>
          <w:szCs w:val="16"/>
        </w:rPr>
        <w:t>Генеральным застройщиком</w:t>
      </w:r>
      <w:r w:rsidR="006B6623" w:rsidRPr="00E45847">
        <w:rPr>
          <w:spacing w:val="-2"/>
          <w:sz w:val="16"/>
          <w:szCs w:val="16"/>
        </w:rPr>
        <w:t xml:space="preserve"> выставки – компанией ООО “ПО “Монтажник”</w:t>
      </w:r>
      <w:r w:rsidR="00E104F1" w:rsidRPr="00E45847">
        <w:rPr>
          <w:spacing w:val="-2"/>
          <w:sz w:val="16"/>
          <w:szCs w:val="16"/>
        </w:rPr>
        <w:t xml:space="preserve">, </w:t>
      </w:r>
      <w:r w:rsidR="008272E5" w:rsidRPr="00E45847">
        <w:rPr>
          <w:spacing w:val="-2"/>
          <w:sz w:val="16"/>
          <w:szCs w:val="16"/>
        </w:rPr>
        <w:t xml:space="preserve">Контактная информация для связи: </w:t>
      </w:r>
      <w:r w:rsidR="007D626E" w:rsidRPr="00E45847">
        <w:rPr>
          <w:spacing w:val="-2"/>
          <w:sz w:val="16"/>
          <w:szCs w:val="16"/>
        </w:rPr>
        <w:t xml:space="preserve">Зам. Генерального директора - </w:t>
      </w:r>
      <w:r w:rsidR="00BE5DDA" w:rsidRPr="00E45847">
        <w:rPr>
          <w:spacing w:val="-2"/>
          <w:sz w:val="16"/>
          <w:szCs w:val="16"/>
        </w:rPr>
        <w:t>Савенко Елена</w:t>
      </w:r>
      <w:r w:rsidR="007D626E" w:rsidRPr="00E45847">
        <w:rPr>
          <w:spacing w:val="-2"/>
          <w:sz w:val="16"/>
          <w:szCs w:val="16"/>
        </w:rPr>
        <w:t xml:space="preserve"> Юрьевна</w:t>
      </w:r>
      <w:r w:rsidR="00BE5DDA" w:rsidRPr="00E45847">
        <w:rPr>
          <w:spacing w:val="-2"/>
          <w:sz w:val="16"/>
          <w:szCs w:val="16"/>
        </w:rPr>
        <w:t xml:space="preserve">, </w:t>
      </w:r>
      <w:r w:rsidR="008272E5" w:rsidRPr="00E45847">
        <w:rPr>
          <w:spacing w:val="-2"/>
          <w:sz w:val="16"/>
          <w:szCs w:val="16"/>
        </w:rPr>
        <w:t>тел.</w:t>
      </w:r>
      <w:r w:rsidR="007D626E" w:rsidRPr="00E45847">
        <w:rPr>
          <w:spacing w:val="-2"/>
          <w:sz w:val="16"/>
          <w:szCs w:val="16"/>
        </w:rPr>
        <w:t>:</w:t>
      </w:r>
      <w:r w:rsidR="00BC6B50" w:rsidRPr="00E45847">
        <w:rPr>
          <w:spacing w:val="-2"/>
          <w:sz w:val="16"/>
          <w:szCs w:val="16"/>
        </w:rPr>
        <w:t>+7</w:t>
      </w:r>
      <w:r w:rsidR="006B6623" w:rsidRPr="00E45847">
        <w:rPr>
          <w:spacing w:val="-2"/>
          <w:sz w:val="16"/>
          <w:szCs w:val="16"/>
        </w:rPr>
        <w:t>(495)</w:t>
      </w:r>
      <w:r w:rsidR="00745C21" w:rsidRPr="00E45847">
        <w:rPr>
          <w:spacing w:val="-2"/>
          <w:sz w:val="16"/>
          <w:szCs w:val="16"/>
        </w:rPr>
        <w:t xml:space="preserve"> </w:t>
      </w:r>
      <w:r w:rsidR="00BE5DDA" w:rsidRPr="00E45847">
        <w:rPr>
          <w:sz w:val="16"/>
          <w:szCs w:val="16"/>
        </w:rPr>
        <w:t>287-97-74,</w:t>
      </w:r>
      <w:r w:rsidR="008026F0" w:rsidRPr="00E45847">
        <w:rPr>
          <w:sz w:val="16"/>
          <w:szCs w:val="16"/>
        </w:rPr>
        <w:t xml:space="preserve"> моб. тел.: +7 (926) 372-08-67, </w:t>
      </w:r>
      <w:r w:rsidR="00916408" w:rsidRPr="00E45847">
        <w:rPr>
          <w:sz w:val="16"/>
          <w:szCs w:val="16"/>
        </w:rPr>
        <w:t xml:space="preserve"> </w:t>
      </w:r>
      <w:r w:rsidR="00BE5DDA" w:rsidRPr="00E45847">
        <w:rPr>
          <w:spacing w:val="-2"/>
          <w:sz w:val="16"/>
          <w:szCs w:val="16"/>
          <w:lang w:val="en-US"/>
        </w:rPr>
        <w:t>e</w:t>
      </w:r>
      <w:r w:rsidR="00BE5DDA" w:rsidRPr="00E45847">
        <w:rPr>
          <w:spacing w:val="-2"/>
          <w:sz w:val="16"/>
          <w:szCs w:val="16"/>
        </w:rPr>
        <w:t>-</w:t>
      </w:r>
      <w:r w:rsidR="00BE5DDA" w:rsidRPr="00E45847">
        <w:rPr>
          <w:spacing w:val="-2"/>
          <w:sz w:val="16"/>
          <w:szCs w:val="16"/>
          <w:lang w:val="en-US"/>
        </w:rPr>
        <w:t>mail</w:t>
      </w:r>
      <w:r w:rsidR="00BE5DDA" w:rsidRPr="00E45847">
        <w:rPr>
          <w:sz w:val="16"/>
          <w:szCs w:val="16"/>
        </w:rPr>
        <w:t xml:space="preserve">: </w:t>
      </w:r>
      <w:hyperlink r:id="rId13" w:history="1">
        <w:r w:rsidR="00916408" w:rsidRPr="00E45847">
          <w:rPr>
            <w:rStyle w:val="a4"/>
            <w:color w:val="auto"/>
            <w:sz w:val="16"/>
            <w:szCs w:val="16"/>
          </w:rPr>
          <w:t>savenko@montazhnik.ru</w:t>
        </w:r>
      </w:hyperlink>
      <w:r w:rsidR="00DD24CF" w:rsidRPr="00E45847">
        <w:rPr>
          <w:sz w:val="16"/>
          <w:szCs w:val="16"/>
        </w:rPr>
        <w:t xml:space="preserve">; </w:t>
      </w:r>
      <w:r w:rsidR="00575EB9" w:rsidRPr="00E45847">
        <w:rPr>
          <w:spacing w:val="-2"/>
          <w:sz w:val="16"/>
          <w:szCs w:val="16"/>
          <w:lang w:val="en-US"/>
        </w:rPr>
        <w:t>www</w:t>
      </w:r>
      <w:r w:rsidR="00575EB9" w:rsidRPr="00E45847">
        <w:rPr>
          <w:spacing w:val="-2"/>
          <w:sz w:val="16"/>
          <w:szCs w:val="16"/>
        </w:rPr>
        <w:t>.</w:t>
      </w:r>
      <w:r w:rsidR="00575EB9" w:rsidRPr="00E45847">
        <w:rPr>
          <w:spacing w:val="-2"/>
          <w:sz w:val="16"/>
          <w:szCs w:val="16"/>
          <w:lang w:val="en-US"/>
        </w:rPr>
        <w:t>montazhnik</w:t>
      </w:r>
      <w:r w:rsidR="00575EB9" w:rsidRPr="00E45847">
        <w:rPr>
          <w:spacing w:val="-2"/>
          <w:sz w:val="16"/>
          <w:szCs w:val="16"/>
        </w:rPr>
        <w:t>.</w:t>
      </w:r>
      <w:r w:rsidR="00575EB9" w:rsidRPr="00E45847">
        <w:rPr>
          <w:spacing w:val="-2"/>
          <w:sz w:val="16"/>
          <w:szCs w:val="16"/>
          <w:lang w:val="en-US"/>
        </w:rPr>
        <w:t>ru</w:t>
      </w:r>
      <w:r w:rsidR="00575EB9" w:rsidRPr="00E45847">
        <w:rPr>
          <w:spacing w:val="-2"/>
          <w:sz w:val="16"/>
          <w:szCs w:val="16"/>
        </w:rPr>
        <w:t>.</w:t>
      </w:r>
    </w:p>
    <w:p w:rsidR="0034624F" w:rsidRPr="00E45847" w:rsidRDefault="00B364E1" w:rsidP="000425FD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 xml:space="preserve">Экспоненты не имеют права самостоятельно производить демонтаж и монтаж стандартного стенда, самостоятельно оклеивать стенд, оформлять панели с использованием скотча и иных склеивающих материалов. </w:t>
      </w:r>
    </w:p>
    <w:p w:rsidR="000425FD" w:rsidRPr="00E45847" w:rsidRDefault="000425FD" w:rsidP="000425FD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>Стандартные стенды принимаются представителями Экспонента от Организатора на предмет соответствия схеме и комплектаци</w:t>
      </w:r>
      <w:r w:rsidR="00AF340F" w:rsidRPr="00E45847">
        <w:rPr>
          <w:spacing w:val="-2"/>
          <w:sz w:val="16"/>
          <w:szCs w:val="16"/>
        </w:rPr>
        <w:t xml:space="preserve">и </w:t>
      </w:r>
      <w:r w:rsidR="00745C21" w:rsidRPr="00E45847">
        <w:rPr>
          <w:spacing w:val="-2"/>
          <w:sz w:val="16"/>
          <w:szCs w:val="16"/>
        </w:rPr>
        <w:t>15</w:t>
      </w:r>
      <w:r w:rsidR="004A1666" w:rsidRPr="00E45847">
        <w:rPr>
          <w:spacing w:val="-2"/>
          <w:sz w:val="16"/>
          <w:szCs w:val="16"/>
        </w:rPr>
        <w:t xml:space="preserve"> ноября</w:t>
      </w:r>
      <w:r w:rsidR="00AF340F" w:rsidRPr="00E45847">
        <w:rPr>
          <w:spacing w:val="-2"/>
          <w:sz w:val="16"/>
          <w:szCs w:val="16"/>
        </w:rPr>
        <w:t xml:space="preserve"> </w:t>
      </w:r>
      <w:r w:rsidR="00CF0C42" w:rsidRPr="00E45847">
        <w:rPr>
          <w:spacing w:val="-2"/>
          <w:sz w:val="16"/>
          <w:szCs w:val="16"/>
        </w:rPr>
        <w:t>2016</w:t>
      </w:r>
      <w:r w:rsidR="00C6755B" w:rsidRPr="00E45847">
        <w:rPr>
          <w:spacing w:val="-2"/>
          <w:sz w:val="16"/>
          <w:szCs w:val="16"/>
        </w:rPr>
        <w:t xml:space="preserve"> </w:t>
      </w:r>
      <w:r w:rsidR="0082328F" w:rsidRPr="00E45847">
        <w:rPr>
          <w:spacing w:val="-2"/>
          <w:sz w:val="16"/>
          <w:szCs w:val="16"/>
        </w:rPr>
        <w:t>г.</w:t>
      </w:r>
      <w:r w:rsidR="00AF340F" w:rsidRPr="00E45847">
        <w:rPr>
          <w:spacing w:val="-2"/>
          <w:sz w:val="16"/>
          <w:szCs w:val="16"/>
        </w:rPr>
        <w:t xml:space="preserve"> с 08</w:t>
      </w:r>
      <w:r w:rsidR="00B50993" w:rsidRPr="00E45847">
        <w:rPr>
          <w:spacing w:val="-2"/>
          <w:sz w:val="16"/>
          <w:szCs w:val="16"/>
        </w:rPr>
        <w:t>:00 до 20</w:t>
      </w:r>
      <w:r w:rsidR="00A56D74" w:rsidRPr="00E45847">
        <w:rPr>
          <w:spacing w:val="-2"/>
          <w:sz w:val="16"/>
          <w:szCs w:val="16"/>
        </w:rPr>
        <w:t>:</w:t>
      </w:r>
      <w:r w:rsidRPr="00E45847">
        <w:rPr>
          <w:spacing w:val="-2"/>
          <w:sz w:val="16"/>
          <w:szCs w:val="16"/>
        </w:rPr>
        <w:t xml:space="preserve">00. </w:t>
      </w:r>
      <w:r w:rsidR="00760C2C" w:rsidRPr="00E45847">
        <w:rPr>
          <w:spacing w:val="-2"/>
          <w:sz w:val="16"/>
          <w:szCs w:val="16"/>
        </w:rPr>
        <w:t>Выявленные недостатки по комплектации стенда устраняются Ор</w:t>
      </w:r>
      <w:r w:rsidR="00A56D74" w:rsidRPr="00E45847">
        <w:rPr>
          <w:spacing w:val="-2"/>
          <w:sz w:val="16"/>
          <w:szCs w:val="16"/>
        </w:rPr>
        <w:t xml:space="preserve">ганизатором </w:t>
      </w:r>
      <w:r w:rsidR="00FA4E5C" w:rsidRPr="00E45847">
        <w:rPr>
          <w:spacing w:val="-2"/>
          <w:sz w:val="16"/>
          <w:szCs w:val="16"/>
        </w:rPr>
        <w:t xml:space="preserve">с момента их выявления </w:t>
      </w:r>
      <w:r w:rsidR="00B50993" w:rsidRPr="00E45847">
        <w:rPr>
          <w:spacing w:val="-2"/>
          <w:sz w:val="16"/>
          <w:szCs w:val="16"/>
        </w:rPr>
        <w:t>до 20</w:t>
      </w:r>
      <w:r w:rsidR="00A56D74" w:rsidRPr="00E45847">
        <w:rPr>
          <w:spacing w:val="-2"/>
          <w:sz w:val="16"/>
          <w:szCs w:val="16"/>
        </w:rPr>
        <w:t>:00</w:t>
      </w:r>
      <w:r w:rsidR="00FA4E5C" w:rsidRPr="00E45847">
        <w:rPr>
          <w:spacing w:val="-2"/>
          <w:sz w:val="16"/>
          <w:szCs w:val="16"/>
        </w:rPr>
        <w:t>.</w:t>
      </w:r>
    </w:p>
    <w:p w:rsidR="00673AD0" w:rsidRPr="00E45847" w:rsidRDefault="00673AD0" w:rsidP="00916408">
      <w:pPr>
        <w:numPr>
          <w:ilvl w:val="1"/>
          <w:numId w:val="13"/>
        </w:numPr>
        <w:tabs>
          <w:tab w:val="left" w:pos="851"/>
        </w:tabs>
        <w:ind w:left="851" w:hanging="425"/>
        <w:jc w:val="both"/>
        <w:rPr>
          <w:spacing w:val="-2"/>
          <w:sz w:val="16"/>
          <w:szCs w:val="16"/>
        </w:rPr>
      </w:pPr>
      <w:r w:rsidRPr="00E45847">
        <w:rPr>
          <w:sz w:val="16"/>
          <w:szCs w:val="16"/>
        </w:rPr>
        <w:t>Экспоненты выставки, не исп</w:t>
      </w:r>
      <w:r w:rsidR="004A7EBE" w:rsidRPr="00E45847">
        <w:rPr>
          <w:sz w:val="16"/>
          <w:szCs w:val="16"/>
        </w:rPr>
        <w:t>ользующие стандартную застройку,</w:t>
      </w:r>
      <w:r w:rsidRPr="00E45847">
        <w:rPr>
          <w:sz w:val="16"/>
          <w:szCs w:val="16"/>
        </w:rPr>
        <w:t xml:space="preserve"> обязаны </w:t>
      </w:r>
      <w:r w:rsidR="004A7EBE" w:rsidRPr="00E45847">
        <w:rPr>
          <w:sz w:val="16"/>
          <w:szCs w:val="16"/>
        </w:rPr>
        <w:t>пройти аккредитацию (</w:t>
      </w:r>
      <w:r w:rsidR="00CE09F5" w:rsidRPr="00E45847">
        <w:rPr>
          <w:sz w:val="16"/>
          <w:szCs w:val="16"/>
        </w:rPr>
        <w:t>получить разрешение</w:t>
      </w:r>
      <w:r w:rsidR="004A7EBE" w:rsidRPr="00E45847">
        <w:rPr>
          <w:sz w:val="16"/>
          <w:szCs w:val="16"/>
        </w:rPr>
        <w:t>)</w:t>
      </w:r>
      <w:r w:rsidR="00CE09F5" w:rsidRPr="00E45847">
        <w:rPr>
          <w:sz w:val="16"/>
          <w:szCs w:val="16"/>
        </w:rPr>
        <w:t xml:space="preserve"> </w:t>
      </w:r>
      <w:r w:rsidR="004A7EBE" w:rsidRPr="00E45847">
        <w:rPr>
          <w:sz w:val="16"/>
          <w:szCs w:val="16"/>
        </w:rPr>
        <w:t>у Генерального застройщика</w:t>
      </w:r>
      <w:r w:rsidR="000F6A19" w:rsidRPr="00E45847">
        <w:rPr>
          <w:sz w:val="16"/>
          <w:szCs w:val="16"/>
        </w:rPr>
        <w:t xml:space="preserve"> </w:t>
      </w:r>
      <w:r w:rsidR="000F6A19" w:rsidRPr="00E45847">
        <w:rPr>
          <w:spacing w:val="-2"/>
          <w:sz w:val="16"/>
          <w:szCs w:val="16"/>
        </w:rPr>
        <w:t xml:space="preserve">ООО “ПО “Монтажник”, </w:t>
      </w:r>
      <w:r w:rsidR="00CE09F5" w:rsidRPr="00E45847">
        <w:rPr>
          <w:sz w:val="16"/>
          <w:szCs w:val="16"/>
        </w:rPr>
        <w:t xml:space="preserve">пройдя </w:t>
      </w:r>
      <w:r w:rsidRPr="00E45847">
        <w:rPr>
          <w:sz w:val="16"/>
          <w:szCs w:val="16"/>
        </w:rPr>
        <w:t>экспертизу материалов, точек подвеса, оборудования и энергетических подключений</w:t>
      </w:r>
      <w:r w:rsidR="00CE09F5" w:rsidRPr="00E45847">
        <w:rPr>
          <w:sz w:val="16"/>
          <w:szCs w:val="16"/>
        </w:rPr>
        <w:t>, не позднее 45 дней до начала монтажа</w:t>
      </w:r>
      <w:r w:rsidRPr="00E45847">
        <w:rPr>
          <w:sz w:val="16"/>
          <w:szCs w:val="16"/>
        </w:rPr>
        <w:t xml:space="preserve">. Самостоятельное строительство стендов любого типа </w:t>
      </w:r>
      <w:r w:rsidR="00CE09F5" w:rsidRPr="00E45847">
        <w:rPr>
          <w:sz w:val="16"/>
          <w:szCs w:val="16"/>
        </w:rPr>
        <w:t xml:space="preserve">без разрешения </w:t>
      </w:r>
      <w:r w:rsidR="004A7EBE" w:rsidRPr="00E45847">
        <w:rPr>
          <w:sz w:val="16"/>
          <w:szCs w:val="16"/>
        </w:rPr>
        <w:t>Генерального застройщика</w:t>
      </w:r>
      <w:r w:rsidR="00CE09F5" w:rsidRPr="00E45847">
        <w:rPr>
          <w:sz w:val="16"/>
          <w:szCs w:val="16"/>
        </w:rPr>
        <w:t xml:space="preserve"> не </w:t>
      </w:r>
      <w:r w:rsidRPr="00E45847">
        <w:rPr>
          <w:sz w:val="16"/>
          <w:szCs w:val="16"/>
        </w:rPr>
        <w:t xml:space="preserve">допускается. </w:t>
      </w:r>
      <w:r w:rsidR="000F6A19" w:rsidRPr="00E45847">
        <w:rPr>
          <w:spacing w:val="-2"/>
          <w:sz w:val="16"/>
          <w:szCs w:val="16"/>
        </w:rPr>
        <w:t xml:space="preserve">Контактная информация для связи: </w:t>
      </w:r>
      <w:r w:rsidR="00751D7B" w:rsidRPr="00E45847">
        <w:rPr>
          <w:spacing w:val="-2"/>
          <w:sz w:val="16"/>
          <w:szCs w:val="16"/>
        </w:rPr>
        <w:t>Начальник договорного отдела – Климкина Ирина Константиновна</w:t>
      </w:r>
      <w:r w:rsidR="00516A83" w:rsidRPr="00E45847">
        <w:rPr>
          <w:spacing w:val="-2"/>
          <w:sz w:val="16"/>
          <w:szCs w:val="16"/>
        </w:rPr>
        <w:t>, тел.: +7(495) 258-87-62</w:t>
      </w:r>
      <w:r w:rsidR="00494C9A" w:rsidRPr="00E45847">
        <w:rPr>
          <w:spacing w:val="-2"/>
          <w:sz w:val="16"/>
          <w:szCs w:val="16"/>
        </w:rPr>
        <w:t>,</w:t>
      </w:r>
      <w:r w:rsidR="00751D7B" w:rsidRPr="00E45847">
        <w:rPr>
          <w:spacing w:val="-2"/>
          <w:sz w:val="16"/>
          <w:szCs w:val="16"/>
        </w:rPr>
        <w:t xml:space="preserve"> </w:t>
      </w:r>
      <w:r w:rsidR="00741DDF" w:rsidRPr="00E45847">
        <w:rPr>
          <w:spacing w:val="-2"/>
          <w:sz w:val="16"/>
          <w:szCs w:val="16"/>
        </w:rPr>
        <w:t>моб.</w:t>
      </w:r>
      <w:r w:rsidR="00745C21" w:rsidRPr="00E45847">
        <w:rPr>
          <w:spacing w:val="-2"/>
          <w:sz w:val="16"/>
          <w:szCs w:val="16"/>
        </w:rPr>
        <w:t xml:space="preserve"> </w:t>
      </w:r>
      <w:r w:rsidR="00741DDF" w:rsidRPr="00E45847">
        <w:rPr>
          <w:spacing w:val="-2"/>
          <w:sz w:val="16"/>
          <w:szCs w:val="16"/>
        </w:rPr>
        <w:t>тел.:</w:t>
      </w:r>
      <w:r w:rsidR="006F61B8" w:rsidRPr="00E45847">
        <w:rPr>
          <w:spacing w:val="-2"/>
          <w:sz w:val="16"/>
          <w:szCs w:val="16"/>
        </w:rPr>
        <w:t xml:space="preserve"> </w:t>
      </w:r>
      <w:r w:rsidR="00751D7B" w:rsidRPr="00E45847">
        <w:rPr>
          <w:spacing w:val="-2"/>
          <w:sz w:val="16"/>
          <w:szCs w:val="16"/>
        </w:rPr>
        <w:t>+7(926</w:t>
      </w:r>
      <w:r w:rsidR="00494C9A" w:rsidRPr="00E45847">
        <w:rPr>
          <w:spacing w:val="-2"/>
          <w:sz w:val="16"/>
          <w:szCs w:val="16"/>
        </w:rPr>
        <w:t>)</w:t>
      </w:r>
      <w:r w:rsidR="00751D7B" w:rsidRPr="00E45847">
        <w:rPr>
          <w:spacing w:val="-2"/>
          <w:sz w:val="16"/>
          <w:szCs w:val="16"/>
        </w:rPr>
        <w:t xml:space="preserve"> 710-31</w:t>
      </w:r>
      <w:r w:rsidR="006F61B8" w:rsidRPr="00E45847">
        <w:rPr>
          <w:spacing w:val="-2"/>
          <w:sz w:val="16"/>
          <w:szCs w:val="16"/>
        </w:rPr>
        <w:t>-</w:t>
      </w:r>
      <w:r w:rsidR="00751D7B" w:rsidRPr="00E45847">
        <w:rPr>
          <w:spacing w:val="-2"/>
          <w:sz w:val="16"/>
          <w:szCs w:val="16"/>
        </w:rPr>
        <w:t>51</w:t>
      </w:r>
      <w:r w:rsidR="00406BED" w:rsidRPr="00E45847">
        <w:rPr>
          <w:spacing w:val="-2"/>
          <w:sz w:val="16"/>
          <w:szCs w:val="16"/>
        </w:rPr>
        <w:t xml:space="preserve">, </w:t>
      </w:r>
      <w:r w:rsidR="00406BED" w:rsidRPr="00E45847">
        <w:rPr>
          <w:spacing w:val="-2"/>
          <w:sz w:val="16"/>
          <w:szCs w:val="16"/>
          <w:lang w:val="en-US"/>
        </w:rPr>
        <w:t>e</w:t>
      </w:r>
      <w:r w:rsidR="00406BED" w:rsidRPr="00E45847">
        <w:rPr>
          <w:spacing w:val="-2"/>
          <w:sz w:val="16"/>
          <w:szCs w:val="16"/>
        </w:rPr>
        <w:t>-</w:t>
      </w:r>
      <w:r w:rsidR="00406BED" w:rsidRPr="00E45847">
        <w:rPr>
          <w:spacing w:val="-2"/>
          <w:sz w:val="16"/>
          <w:szCs w:val="16"/>
          <w:lang w:val="en-US"/>
        </w:rPr>
        <w:t>mail</w:t>
      </w:r>
      <w:r w:rsidR="00406BED" w:rsidRPr="00E45847">
        <w:rPr>
          <w:spacing w:val="-2"/>
          <w:sz w:val="16"/>
          <w:szCs w:val="16"/>
        </w:rPr>
        <w:t>:</w:t>
      </w:r>
      <w:r w:rsidR="00916408" w:rsidRPr="00E45847">
        <w:rPr>
          <w:spacing w:val="-2"/>
          <w:sz w:val="16"/>
          <w:szCs w:val="16"/>
        </w:rPr>
        <w:t xml:space="preserve"> </w:t>
      </w:r>
      <w:r w:rsidR="00751D7B" w:rsidRPr="00E45847">
        <w:rPr>
          <w:spacing w:val="-2"/>
          <w:sz w:val="16"/>
          <w:szCs w:val="16"/>
          <w:lang w:val="en-US"/>
        </w:rPr>
        <w:t>Ira</w:t>
      </w:r>
      <w:r w:rsidR="00751D7B" w:rsidRPr="00E45847">
        <w:rPr>
          <w:spacing w:val="-2"/>
          <w:sz w:val="16"/>
          <w:szCs w:val="16"/>
        </w:rPr>
        <w:t>_</w:t>
      </w:r>
      <w:r w:rsidR="00751D7B" w:rsidRPr="00E45847">
        <w:rPr>
          <w:spacing w:val="-2"/>
          <w:sz w:val="16"/>
          <w:szCs w:val="16"/>
          <w:lang w:val="en-US"/>
        </w:rPr>
        <w:t>klimkina</w:t>
      </w:r>
      <w:r w:rsidR="00406BED" w:rsidRPr="00E45847">
        <w:rPr>
          <w:spacing w:val="-2"/>
          <w:sz w:val="16"/>
          <w:szCs w:val="16"/>
        </w:rPr>
        <w:t>@</w:t>
      </w:r>
      <w:r w:rsidR="00751D7B" w:rsidRPr="00E45847">
        <w:rPr>
          <w:spacing w:val="-2"/>
          <w:sz w:val="16"/>
          <w:szCs w:val="16"/>
          <w:lang w:val="en-US"/>
        </w:rPr>
        <w:t>mail</w:t>
      </w:r>
      <w:r w:rsidR="00406BED" w:rsidRPr="00E45847">
        <w:rPr>
          <w:spacing w:val="-2"/>
          <w:sz w:val="16"/>
          <w:szCs w:val="16"/>
        </w:rPr>
        <w:t>.</w:t>
      </w:r>
      <w:r w:rsidR="00406BED" w:rsidRPr="00E45847">
        <w:rPr>
          <w:spacing w:val="-2"/>
          <w:sz w:val="16"/>
          <w:szCs w:val="16"/>
          <w:lang w:val="en-US"/>
        </w:rPr>
        <w:t>ru</w:t>
      </w:r>
      <w:r w:rsidR="00916408" w:rsidRPr="00E45847">
        <w:rPr>
          <w:spacing w:val="-2"/>
          <w:sz w:val="16"/>
          <w:szCs w:val="16"/>
        </w:rPr>
        <w:t xml:space="preserve">, </w:t>
      </w:r>
      <w:r w:rsidR="00916408" w:rsidRPr="00E45847">
        <w:rPr>
          <w:spacing w:val="-2"/>
          <w:sz w:val="16"/>
          <w:szCs w:val="16"/>
          <w:lang w:val="en-US"/>
        </w:rPr>
        <w:t>www</w:t>
      </w:r>
      <w:r w:rsidR="00916408" w:rsidRPr="00E45847">
        <w:rPr>
          <w:spacing w:val="-2"/>
          <w:sz w:val="16"/>
          <w:szCs w:val="16"/>
        </w:rPr>
        <w:t>.</w:t>
      </w:r>
      <w:r w:rsidR="00916408" w:rsidRPr="00E45847">
        <w:rPr>
          <w:spacing w:val="-2"/>
          <w:sz w:val="16"/>
          <w:szCs w:val="16"/>
          <w:lang w:val="en-US"/>
        </w:rPr>
        <w:t>montazhnik</w:t>
      </w:r>
      <w:r w:rsidR="00916408" w:rsidRPr="00E45847">
        <w:rPr>
          <w:spacing w:val="-2"/>
          <w:sz w:val="16"/>
          <w:szCs w:val="16"/>
        </w:rPr>
        <w:t>.</w:t>
      </w:r>
      <w:r w:rsidR="00916408" w:rsidRPr="00E45847">
        <w:rPr>
          <w:spacing w:val="-2"/>
          <w:sz w:val="16"/>
          <w:szCs w:val="16"/>
          <w:lang w:val="en-US"/>
        </w:rPr>
        <w:t>ru</w:t>
      </w:r>
      <w:r w:rsidR="00916408" w:rsidRPr="00E45847">
        <w:rPr>
          <w:spacing w:val="-2"/>
          <w:sz w:val="16"/>
          <w:szCs w:val="16"/>
        </w:rPr>
        <w:t xml:space="preserve">. </w:t>
      </w:r>
      <w:r w:rsidR="007665B1" w:rsidRPr="00E45847">
        <w:rPr>
          <w:spacing w:val="-2"/>
          <w:sz w:val="16"/>
          <w:szCs w:val="16"/>
        </w:rPr>
        <w:t>Возможно уточнение информации.</w:t>
      </w:r>
    </w:p>
    <w:p w:rsidR="00673AD0" w:rsidRPr="00E45847" w:rsidRDefault="00CE09F5" w:rsidP="00CE09F5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b/>
          <w:spacing w:val="-2"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 xml:space="preserve">Условия строительства </w:t>
      </w:r>
      <w:r w:rsidR="001374E2" w:rsidRPr="00E45847">
        <w:rPr>
          <w:b/>
          <w:spacing w:val="-2"/>
          <w:sz w:val="16"/>
          <w:szCs w:val="16"/>
        </w:rPr>
        <w:t xml:space="preserve">стенда </w:t>
      </w:r>
      <w:r w:rsidRPr="00E45847">
        <w:rPr>
          <w:b/>
          <w:spacing w:val="-2"/>
          <w:sz w:val="16"/>
          <w:szCs w:val="16"/>
        </w:rPr>
        <w:t>при нестандартной застройке:</w:t>
      </w:r>
    </w:p>
    <w:p w:rsidR="000425FD" w:rsidRPr="00E45847" w:rsidRDefault="000425FD" w:rsidP="00C7535F">
      <w:pPr>
        <w:numPr>
          <w:ilvl w:val="2"/>
          <w:numId w:val="13"/>
        </w:numPr>
        <w:ind w:left="840" w:hanging="480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 xml:space="preserve">Все </w:t>
      </w:r>
      <w:r w:rsidR="00CE09F5" w:rsidRPr="00E45847">
        <w:rPr>
          <w:spacing w:val="-2"/>
          <w:sz w:val="16"/>
          <w:szCs w:val="16"/>
        </w:rPr>
        <w:t xml:space="preserve">части стенда, конструкции, балконы, флаги, вывески, оборудование должны </w:t>
      </w:r>
      <w:r w:rsidRPr="00E45847">
        <w:rPr>
          <w:spacing w:val="-2"/>
          <w:sz w:val="16"/>
          <w:szCs w:val="16"/>
        </w:rPr>
        <w:t>быть размещены в</w:t>
      </w:r>
      <w:r w:rsidR="00CE09F5" w:rsidRPr="00E45847">
        <w:rPr>
          <w:spacing w:val="-2"/>
          <w:sz w:val="16"/>
          <w:szCs w:val="16"/>
        </w:rPr>
        <w:t xml:space="preserve"> предел</w:t>
      </w:r>
      <w:r w:rsidRPr="00E45847">
        <w:rPr>
          <w:spacing w:val="-2"/>
          <w:sz w:val="16"/>
          <w:szCs w:val="16"/>
        </w:rPr>
        <w:t>ах</w:t>
      </w:r>
      <w:r w:rsidR="00CE09F5" w:rsidRPr="00E45847">
        <w:rPr>
          <w:spacing w:val="-2"/>
          <w:sz w:val="16"/>
          <w:szCs w:val="16"/>
        </w:rPr>
        <w:t xml:space="preserve"> площади, определенной Договором, от пола до потолка выставочного зала. </w:t>
      </w:r>
      <w:r w:rsidR="00067234" w:rsidRPr="00E45847">
        <w:rPr>
          <w:spacing w:val="-2"/>
          <w:sz w:val="16"/>
          <w:szCs w:val="16"/>
        </w:rPr>
        <w:t>В противном случае о</w:t>
      </w:r>
      <w:r w:rsidR="00CE09F5" w:rsidRPr="00E45847">
        <w:rPr>
          <w:spacing w:val="-2"/>
          <w:sz w:val="16"/>
          <w:szCs w:val="16"/>
        </w:rPr>
        <w:t>рганизатор оставляет за собой право потребовать убрать подобные материалы и конструкции за счет Экспонента.</w:t>
      </w:r>
      <w:r w:rsidRPr="00E45847">
        <w:rPr>
          <w:spacing w:val="-2"/>
          <w:sz w:val="16"/>
          <w:szCs w:val="16"/>
        </w:rPr>
        <w:t xml:space="preserve"> </w:t>
      </w:r>
    </w:p>
    <w:p w:rsidR="000425FD" w:rsidRPr="00E45847" w:rsidRDefault="000425FD" w:rsidP="00C7535F">
      <w:pPr>
        <w:numPr>
          <w:ilvl w:val="2"/>
          <w:numId w:val="13"/>
        </w:numPr>
        <w:ind w:left="840" w:hanging="480"/>
        <w:jc w:val="both"/>
        <w:rPr>
          <w:spacing w:val="-2"/>
          <w:sz w:val="16"/>
          <w:szCs w:val="16"/>
          <w:u w:val="single"/>
        </w:rPr>
      </w:pPr>
      <w:r w:rsidRPr="00E45847">
        <w:rPr>
          <w:spacing w:val="-2"/>
          <w:sz w:val="16"/>
          <w:szCs w:val="16"/>
          <w:u w:val="single"/>
        </w:rPr>
        <w:t xml:space="preserve">Стенд не должен блокировать соседние стенды. </w:t>
      </w:r>
    </w:p>
    <w:p w:rsidR="000425FD" w:rsidRPr="00E45847" w:rsidRDefault="000425FD" w:rsidP="00C7535F">
      <w:pPr>
        <w:numPr>
          <w:ilvl w:val="2"/>
          <w:numId w:val="13"/>
        </w:numPr>
        <w:ind w:left="840" w:hanging="480"/>
        <w:jc w:val="both"/>
        <w:rPr>
          <w:spacing w:val="-2"/>
          <w:sz w:val="16"/>
          <w:szCs w:val="16"/>
          <w:u w:val="single"/>
        </w:rPr>
      </w:pPr>
      <w:r w:rsidRPr="00E45847">
        <w:rPr>
          <w:spacing w:val="-2"/>
          <w:sz w:val="16"/>
          <w:szCs w:val="16"/>
          <w:u w:val="single"/>
        </w:rPr>
        <w:t xml:space="preserve">Максимальная сплошная длина внешней стены стенда не должна превышать </w:t>
      </w:r>
      <w:smartTag w:uri="urn:schemas-microsoft-com:office:smarttags" w:element="metricconverter">
        <w:smartTagPr>
          <w:attr w:name="ProductID" w:val="3 метра"/>
        </w:smartTagPr>
        <w:r w:rsidRPr="00E45847">
          <w:rPr>
            <w:spacing w:val="-2"/>
            <w:sz w:val="16"/>
            <w:szCs w:val="16"/>
            <w:u w:val="single"/>
          </w:rPr>
          <w:t>3 метра</w:t>
        </w:r>
      </w:smartTag>
      <w:r w:rsidRPr="00E45847">
        <w:rPr>
          <w:spacing w:val="-2"/>
          <w:sz w:val="16"/>
          <w:szCs w:val="16"/>
          <w:u w:val="single"/>
        </w:rPr>
        <w:t>.</w:t>
      </w:r>
    </w:p>
    <w:p w:rsidR="003F51F2" w:rsidRPr="00E45847" w:rsidRDefault="000425FD" w:rsidP="00C7535F">
      <w:pPr>
        <w:numPr>
          <w:ilvl w:val="2"/>
          <w:numId w:val="13"/>
        </w:numPr>
        <w:ind w:left="840" w:hanging="480"/>
        <w:jc w:val="both"/>
        <w:rPr>
          <w:spacing w:val="-2"/>
          <w:sz w:val="16"/>
          <w:szCs w:val="16"/>
          <w:u w:val="single"/>
        </w:rPr>
      </w:pPr>
      <w:r w:rsidRPr="00E45847">
        <w:rPr>
          <w:spacing w:val="-2"/>
          <w:sz w:val="16"/>
          <w:szCs w:val="16"/>
          <w:u w:val="single"/>
        </w:rPr>
        <w:t>Сплошные стены длиной 2-</w:t>
      </w:r>
      <w:smartTag w:uri="urn:schemas-microsoft-com:office:smarttags" w:element="metricconverter">
        <w:smartTagPr>
          <w:attr w:name="ProductID" w:val="3 метра"/>
        </w:smartTagPr>
        <w:r w:rsidRPr="00E45847">
          <w:rPr>
            <w:spacing w:val="-2"/>
            <w:sz w:val="16"/>
            <w:szCs w:val="16"/>
            <w:u w:val="single"/>
          </w:rPr>
          <w:t>3 метра</w:t>
        </w:r>
      </w:smartTag>
      <w:r w:rsidRPr="00E45847">
        <w:rPr>
          <w:spacing w:val="-2"/>
          <w:sz w:val="16"/>
          <w:szCs w:val="16"/>
          <w:u w:val="single"/>
        </w:rPr>
        <w:t xml:space="preserve"> должны чередоваться со свободными пространствами (проходами) размером от </w:t>
      </w:r>
      <w:smartTag w:uri="urn:schemas-microsoft-com:office:smarttags" w:element="metricconverter">
        <w:smartTagPr>
          <w:attr w:name="ProductID" w:val="2 метров"/>
        </w:smartTagPr>
        <w:r w:rsidRPr="00E45847">
          <w:rPr>
            <w:spacing w:val="-2"/>
            <w:sz w:val="16"/>
            <w:szCs w:val="16"/>
            <w:u w:val="single"/>
          </w:rPr>
          <w:t>2 метров</w:t>
        </w:r>
      </w:smartTag>
      <w:r w:rsidRPr="00E45847">
        <w:rPr>
          <w:spacing w:val="-2"/>
          <w:sz w:val="16"/>
          <w:szCs w:val="16"/>
          <w:u w:val="single"/>
        </w:rPr>
        <w:t>.</w:t>
      </w:r>
    </w:p>
    <w:p w:rsidR="003F51F2" w:rsidRPr="00E45847" w:rsidRDefault="003F51F2" w:rsidP="002F03F6">
      <w:pPr>
        <w:numPr>
          <w:ilvl w:val="1"/>
          <w:numId w:val="13"/>
        </w:numPr>
        <w:tabs>
          <w:tab w:val="left" w:pos="840"/>
        </w:tabs>
        <w:ind w:left="840" w:hanging="480"/>
        <w:jc w:val="both"/>
        <w:rPr>
          <w:b/>
          <w:spacing w:val="-2"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>Монтажные и демонтажные работы. Порядок ввоза/вывоза оборудования.</w:t>
      </w:r>
    </w:p>
    <w:p w:rsidR="00FF0086" w:rsidRPr="00E45847" w:rsidRDefault="002544CC" w:rsidP="00C7535F">
      <w:pPr>
        <w:numPr>
          <w:ilvl w:val="2"/>
          <w:numId w:val="13"/>
        </w:numPr>
        <w:ind w:left="840" w:hanging="480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>Ра</w:t>
      </w:r>
      <w:r w:rsidR="004C04CA" w:rsidRPr="00E45847">
        <w:rPr>
          <w:spacing w:val="-2"/>
          <w:sz w:val="16"/>
          <w:szCs w:val="16"/>
        </w:rPr>
        <w:t>б</w:t>
      </w:r>
      <w:r w:rsidRPr="00E45847">
        <w:rPr>
          <w:spacing w:val="-2"/>
          <w:sz w:val="16"/>
          <w:szCs w:val="16"/>
        </w:rPr>
        <w:t xml:space="preserve">оты по </w:t>
      </w:r>
      <w:r w:rsidR="00FF0086" w:rsidRPr="00E45847">
        <w:rPr>
          <w:spacing w:val="-2"/>
          <w:sz w:val="16"/>
          <w:szCs w:val="16"/>
        </w:rPr>
        <w:t>монтажу (</w:t>
      </w:r>
      <w:r w:rsidRPr="00E45847">
        <w:rPr>
          <w:spacing w:val="-2"/>
          <w:sz w:val="16"/>
          <w:szCs w:val="16"/>
        </w:rPr>
        <w:t>застройке</w:t>
      </w:r>
      <w:r w:rsidR="00FF0086" w:rsidRPr="00E45847">
        <w:rPr>
          <w:spacing w:val="-2"/>
          <w:sz w:val="16"/>
          <w:szCs w:val="16"/>
        </w:rPr>
        <w:t>)</w:t>
      </w:r>
      <w:r w:rsidRPr="00E45847">
        <w:rPr>
          <w:spacing w:val="-2"/>
          <w:sz w:val="16"/>
          <w:szCs w:val="16"/>
        </w:rPr>
        <w:t xml:space="preserve"> выс</w:t>
      </w:r>
      <w:r w:rsidR="0082328F" w:rsidRPr="00E45847">
        <w:rPr>
          <w:spacing w:val="-2"/>
          <w:sz w:val="16"/>
          <w:szCs w:val="16"/>
        </w:rPr>
        <w:t>тавочных площадей производятся</w:t>
      </w:r>
      <w:r w:rsidR="00FF0086" w:rsidRPr="00E45847">
        <w:rPr>
          <w:spacing w:val="-2"/>
          <w:sz w:val="16"/>
          <w:szCs w:val="16"/>
        </w:rPr>
        <w:t>:</w:t>
      </w:r>
    </w:p>
    <w:p w:rsidR="002544CC" w:rsidRPr="00E45847" w:rsidRDefault="00575764" w:rsidP="00CB3AAC">
      <w:pPr>
        <w:numPr>
          <w:ilvl w:val="0"/>
          <w:numId w:val="25"/>
        </w:numPr>
        <w:tabs>
          <w:tab w:val="clear" w:pos="1546"/>
          <w:tab w:val="num" w:pos="360"/>
        </w:tabs>
        <w:ind w:left="1200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  <w:lang w:val="en-US"/>
        </w:rPr>
        <w:lastRenderedPageBreak/>
        <w:t>1</w:t>
      </w:r>
      <w:r w:rsidR="00745C21" w:rsidRPr="00E45847">
        <w:rPr>
          <w:spacing w:val="-2"/>
          <w:sz w:val="16"/>
          <w:szCs w:val="16"/>
        </w:rPr>
        <w:t>3</w:t>
      </w:r>
      <w:r w:rsidR="004A1666" w:rsidRPr="00E45847">
        <w:rPr>
          <w:spacing w:val="-2"/>
          <w:sz w:val="16"/>
          <w:szCs w:val="16"/>
        </w:rPr>
        <w:t xml:space="preserve"> ноября</w:t>
      </w:r>
      <w:r w:rsidR="007D368D" w:rsidRPr="00E45847">
        <w:rPr>
          <w:spacing w:val="-2"/>
          <w:sz w:val="16"/>
          <w:szCs w:val="16"/>
        </w:rPr>
        <w:t xml:space="preserve"> </w:t>
      </w:r>
      <w:r w:rsidR="00CF0C42" w:rsidRPr="00E45847">
        <w:rPr>
          <w:spacing w:val="-2"/>
          <w:sz w:val="16"/>
          <w:szCs w:val="16"/>
        </w:rPr>
        <w:t>2016</w:t>
      </w:r>
      <w:r w:rsidR="002F2A9F" w:rsidRPr="00E45847">
        <w:rPr>
          <w:spacing w:val="-2"/>
          <w:sz w:val="16"/>
          <w:szCs w:val="16"/>
        </w:rPr>
        <w:t xml:space="preserve"> года – с 08:</w:t>
      </w:r>
      <w:r w:rsidR="001A71B5" w:rsidRPr="00E45847">
        <w:rPr>
          <w:spacing w:val="-2"/>
          <w:sz w:val="16"/>
          <w:szCs w:val="16"/>
        </w:rPr>
        <w:t>00 до 2</w:t>
      </w:r>
      <w:r w:rsidR="001A71B5" w:rsidRPr="00E45847">
        <w:rPr>
          <w:spacing w:val="-2"/>
          <w:sz w:val="16"/>
          <w:szCs w:val="16"/>
          <w:lang w:val="en-US"/>
        </w:rPr>
        <w:t>0</w:t>
      </w:r>
      <w:r w:rsidR="002F2A9F" w:rsidRPr="00E45847">
        <w:rPr>
          <w:spacing w:val="-2"/>
          <w:sz w:val="16"/>
          <w:szCs w:val="16"/>
          <w:lang w:val="en-US"/>
        </w:rPr>
        <w:t>:</w:t>
      </w:r>
      <w:r w:rsidR="0088678F" w:rsidRPr="00E45847">
        <w:rPr>
          <w:spacing w:val="-2"/>
          <w:sz w:val="16"/>
          <w:szCs w:val="16"/>
        </w:rPr>
        <w:t>00</w:t>
      </w:r>
    </w:p>
    <w:p w:rsidR="00FF0086" w:rsidRPr="00E45847" w:rsidRDefault="00575764" w:rsidP="00CB3AAC">
      <w:pPr>
        <w:numPr>
          <w:ilvl w:val="0"/>
          <w:numId w:val="25"/>
        </w:numPr>
        <w:tabs>
          <w:tab w:val="clear" w:pos="1546"/>
          <w:tab w:val="num" w:pos="360"/>
        </w:tabs>
        <w:ind w:left="1200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  <w:lang w:val="en-US"/>
        </w:rPr>
        <w:t>1</w:t>
      </w:r>
      <w:r w:rsidR="00745C21" w:rsidRPr="00E45847">
        <w:rPr>
          <w:spacing w:val="-2"/>
          <w:sz w:val="16"/>
          <w:szCs w:val="16"/>
        </w:rPr>
        <w:t>4</w:t>
      </w:r>
      <w:r w:rsidR="004A1666" w:rsidRPr="00E45847">
        <w:rPr>
          <w:spacing w:val="-2"/>
          <w:sz w:val="16"/>
          <w:szCs w:val="16"/>
        </w:rPr>
        <w:t xml:space="preserve"> ноября</w:t>
      </w:r>
      <w:r w:rsidR="007D368D" w:rsidRPr="00E45847">
        <w:rPr>
          <w:spacing w:val="-2"/>
          <w:sz w:val="16"/>
          <w:szCs w:val="16"/>
        </w:rPr>
        <w:t xml:space="preserve"> </w:t>
      </w:r>
      <w:r w:rsidR="00CF0C42" w:rsidRPr="00E45847">
        <w:rPr>
          <w:spacing w:val="-2"/>
          <w:sz w:val="16"/>
          <w:szCs w:val="16"/>
        </w:rPr>
        <w:t>2016</w:t>
      </w:r>
      <w:r w:rsidR="002F2A9F" w:rsidRPr="00E45847">
        <w:rPr>
          <w:spacing w:val="-2"/>
          <w:sz w:val="16"/>
          <w:szCs w:val="16"/>
        </w:rPr>
        <w:t xml:space="preserve"> года – с 08</w:t>
      </w:r>
      <w:r w:rsidR="002F2A9F" w:rsidRPr="00E45847">
        <w:rPr>
          <w:spacing w:val="-2"/>
          <w:sz w:val="16"/>
          <w:szCs w:val="16"/>
          <w:lang w:val="en-US"/>
        </w:rPr>
        <w:t>:</w:t>
      </w:r>
      <w:r w:rsidR="001A71B5" w:rsidRPr="00E45847">
        <w:rPr>
          <w:spacing w:val="-2"/>
          <w:sz w:val="16"/>
          <w:szCs w:val="16"/>
        </w:rPr>
        <w:t>00 до 2</w:t>
      </w:r>
      <w:r w:rsidR="001A71B5" w:rsidRPr="00E45847">
        <w:rPr>
          <w:spacing w:val="-2"/>
          <w:sz w:val="16"/>
          <w:szCs w:val="16"/>
          <w:lang w:val="en-US"/>
        </w:rPr>
        <w:t>0</w:t>
      </w:r>
      <w:r w:rsidR="002F2A9F" w:rsidRPr="00E45847">
        <w:rPr>
          <w:spacing w:val="-2"/>
          <w:sz w:val="16"/>
          <w:szCs w:val="16"/>
          <w:lang w:val="en-US"/>
        </w:rPr>
        <w:t>:</w:t>
      </w:r>
      <w:r w:rsidR="0088678F" w:rsidRPr="00E45847">
        <w:rPr>
          <w:spacing w:val="-2"/>
          <w:sz w:val="16"/>
          <w:szCs w:val="16"/>
        </w:rPr>
        <w:t>00</w:t>
      </w:r>
    </w:p>
    <w:p w:rsidR="00FF0086" w:rsidRPr="00E45847" w:rsidRDefault="00575764" w:rsidP="00CB3AAC">
      <w:pPr>
        <w:numPr>
          <w:ilvl w:val="0"/>
          <w:numId w:val="25"/>
        </w:numPr>
        <w:tabs>
          <w:tab w:val="clear" w:pos="1546"/>
          <w:tab w:val="num" w:pos="360"/>
        </w:tabs>
        <w:ind w:left="1200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  <w:lang w:val="en-US"/>
        </w:rPr>
        <w:t>1</w:t>
      </w:r>
      <w:r w:rsidR="00745C21" w:rsidRPr="00E45847">
        <w:rPr>
          <w:spacing w:val="-2"/>
          <w:sz w:val="16"/>
          <w:szCs w:val="16"/>
        </w:rPr>
        <w:t>5</w:t>
      </w:r>
      <w:r w:rsidR="004A1666" w:rsidRPr="00E45847">
        <w:rPr>
          <w:spacing w:val="-2"/>
          <w:sz w:val="16"/>
          <w:szCs w:val="16"/>
        </w:rPr>
        <w:t xml:space="preserve"> ноября</w:t>
      </w:r>
      <w:r w:rsidR="007D368D" w:rsidRPr="00E45847">
        <w:rPr>
          <w:spacing w:val="-2"/>
          <w:sz w:val="16"/>
          <w:szCs w:val="16"/>
        </w:rPr>
        <w:t xml:space="preserve"> </w:t>
      </w:r>
      <w:r w:rsidR="00CF0C42" w:rsidRPr="00E45847">
        <w:rPr>
          <w:spacing w:val="-2"/>
          <w:sz w:val="16"/>
          <w:szCs w:val="16"/>
        </w:rPr>
        <w:t>2016</w:t>
      </w:r>
      <w:r w:rsidR="002F2A9F" w:rsidRPr="00E45847">
        <w:rPr>
          <w:spacing w:val="-2"/>
          <w:sz w:val="16"/>
          <w:szCs w:val="16"/>
        </w:rPr>
        <w:t xml:space="preserve"> года – с 08</w:t>
      </w:r>
      <w:r w:rsidR="002F2A9F" w:rsidRPr="00E45847">
        <w:rPr>
          <w:spacing w:val="-2"/>
          <w:sz w:val="16"/>
          <w:szCs w:val="16"/>
          <w:lang w:val="en-US"/>
        </w:rPr>
        <w:t>:</w:t>
      </w:r>
      <w:r w:rsidR="001A71B5" w:rsidRPr="00E45847">
        <w:rPr>
          <w:spacing w:val="-2"/>
          <w:sz w:val="16"/>
          <w:szCs w:val="16"/>
        </w:rPr>
        <w:t>00 до 2</w:t>
      </w:r>
      <w:r w:rsidR="001A71B5" w:rsidRPr="00E45847">
        <w:rPr>
          <w:spacing w:val="-2"/>
          <w:sz w:val="16"/>
          <w:szCs w:val="16"/>
          <w:lang w:val="en-US"/>
        </w:rPr>
        <w:t>0</w:t>
      </w:r>
      <w:r w:rsidR="002F2A9F" w:rsidRPr="00E45847">
        <w:rPr>
          <w:spacing w:val="-2"/>
          <w:sz w:val="16"/>
          <w:szCs w:val="16"/>
          <w:lang w:val="en-US"/>
        </w:rPr>
        <w:t>:</w:t>
      </w:r>
      <w:r w:rsidR="0088678F" w:rsidRPr="00E45847">
        <w:rPr>
          <w:spacing w:val="-2"/>
          <w:sz w:val="16"/>
          <w:szCs w:val="16"/>
        </w:rPr>
        <w:t>00</w:t>
      </w:r>
    </w:p>
    <w:p w:rsidR="00315B18" w:rsidRPr="00E45847" w:rsidRDefault="003F51F2" w:rsidP="00C7535F">
      <w:pPr>
        <w:numPr>
          <w:ilvl w:val="2"/>
          <w:numId w:val="13"/>
        </w:numPr>
        <w:ind w:left="840" w:hanging="480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 xml:space="preserve">Монтаж экспонатов и художественного оформления </w:t>
      </w:r>
      <w:r w:rsidR="004C04CA" w:rsidRPr="00E45847">
        <w:rPr>
          <w:spacing w:val="-2"/>
          <w:sz w:val="16"/>
          <w:szCs w:val="16"/>
        </w:rPr>
        <w:t>производится</w:t>
      </w:r>
      <w:r w:rsidR="001A71B5" w:rsidRPr="00E45847">
        <w:rPr>
          <w:spacing w:val="-2"/>
          <w:sz w:val="16"/>
          <w:szCs w:val="16"/>
        </w:rPr>
        <w:t xml:space="preserve"> </w:t>
      </w:r>
      <w:r w:rsidR="001A71B5" w:rsidRPr="00E45847">
        <w:rPr>
          <w:spacing w:val="-2"/>
          <w:sz w:val="16"/>
          <w:szCs w:val="16"/>
          <w:lang w:val="en-US"/>
        </w:rPr>
        <w:t>c</w:t>
      </w:r>
      <w:r w:rsidR="000E6F83" w:rsidRPr="00E45847">
        <w:rPr>
          <w:spacing w:val="-2"/>
          <w:sz w:val="16"/>
          <w:szCs w:val="16"/>
        </w:rPr>
        <w:t xml:space="preserve"> </w:t>
      </w:r>
      <w:r w:rsidR="00745C21" w:rsidRPr="00E45847">
        <w:rPr>
          <w:spacing w:val="-2"/>
          <w:sz w:val="16"/>
          <w:szCs w:val="16"/>
        </w:rPr>
        <w:t>14</w:t>
      </w:r>
      <w:r w:rsidR="007D368D" w:rsidRPr="00E45847">
        <w:rPr>
          <w:spacing w:val="-2"/>
          <w:sz w:val="16"/>
          <w:szCs w:val="16"/>
        </w:rPr>
        <w:t xml:space="preserve"> ноября </w:t>
      </w:r>
      <w:r w:rsidR="00CF0C42" w:rsidRPr="00E45847">
        <w:rPr>
          <w:spacing w:val="-2"/>
          <w:sz w:val="16"/>
          <w:szCs w:val="16"/>
        </w:rPr>
        <w:t>2016</w:t>
      </w:r>
      <w:r w:rsidR="000E6F83" w:rsidRPr="00E45847">
        <w:rPr>
          <w:spacing w:val="-2"/>
          <w:sz w:val="16"/>
          <w:szCs w:val="16"/>
        </w:rPr>
        <w:t xml:space="preserve"> года. П</w:t>
      </w:r>
      <w:r w:rsidR="00315B18" w:rsidRPr="00E45847">
        <w:rPr>
          <w:spacing w:val="-2"/>
          <w:sz w:val="16"/>
          <w:szCs w:val="16"/>
        </w:rPr>
        <w:t>ри оформлен</w:t>
      </w:r>
      <w:r w:rsidR="00F4041E" w:rsidRPr="00E45847">
        <w:rPr>
          <w:spacing w:val="-2"/>
          <w:sz w:val="16"/>
          <w:szCs w:val="16"/>
        </w:rPr>
        <w:t xml:space="preserve"> </w:t>
      </w:r>
      <w:r w:rsidR="00F4041E" w:rsidRPr="00E45847">
        <w:rPr>
          <w:spacing w:val="-2"/>
          <w:sz w:val="16"/>
          <w:szCs w:val="16"/>
          <w:lang w:val="en-US"/>
        </w:rPr>
        <w:t>www</w:t>
      </w:r>
      <w:r w:rsidR="00F4041E" w:rsidRPr="00E45847">
        <w:rPr>
          <w:spacing w:val="-2"/>
          <w:sz w:val="16"/>
          <w:szCs w:val="16"/>
        </w:rPr>
        <w:t>.</w:t>
      </w:r>
      <w:r w:rsidR="00F4041E" w:rsidRPr="00E45847">
        <w:rPr>
          <w:spacing w:val="-2"/>
          <w:sz w:val="16"/>
          <w:szCs w:val="16"/>
          <w:lang w:val="en-US"/>
        </w:rPr>
        <w:t>montazhnik</w:t>
      </w:r>
      <w:r w:rsidR="00F4041E" w:rsidRPr="00E45847">
        <w:rPr>
          <w:spacing w:val="-2"/>
          <w:sz w:val="16"/>
          <w:szCs w:val="16"/>
        </w:rPr>
        <w:t>.</w:t>
      </w:r>
      <w:r w:rsidR="00F4041E" w:rsidRPr="00E45847">
        <w:rPr>
          <w:spacing w:val="-2"/>
          <w:sz w:val="16"/>
          <w:szCs w:val="16"/>
          <w:lang w:val="en-US"/>
        </w:rPr>
        <w:t>ru</w:t>
      </w:r>
      <w:r w:rsidR="00F4041E" w:rsidRPr="00E45847">
        <w:rPr>
          <w:spacing w:val="-2"/>
          <w:sz w:val="16"/>
          <w:szCs w:val="16"/>
        </w:rPr>
        <w:t>.</w:t>
      </w:r>
      <w:r w:rsidR="00315B18" w:rsidRPr="00E45847">
        <w:rPr>
          <w:spacing w:val="-2"/>
          <w:sz w:val="16"/>
          <w:szCs w:val="16"/>
        </w:rPr>
        <w:t xml:space="preserve">ии стенда стандартной застройки Экспоненты не должны использовать </w:t>
      </w:r>
      <w:r w:rsidR="00CF7C2B" w:rsidRPr="00E45847">
        <w:rPr>
          <w:spacing w:val="-2"/>
          <w:sz w:val="16"/>
          <w:szCs w:val="16"/>
        </w:rPr>
        <w:t xml:space="preserve">легко воспламеняющиеся </w:t>
      </w:r>
      <w:r w:rsidR="00315B18" w:rsidRPr="00E45847">
        <w:rPr>
          <w:spacing w:val="-2"/>
          <w:sz w:val="16"/>
          <w:szCs w:val="16"/>
        </w:rPr>
        <w:t>краски, лаки, клеящиеся и другие покрытия для пола, стен, колонн здан</w:t>
      </w:r>
      <w:r w:rsidR="006A297A" w:rsidRPr="00E45847">
        <w:rPr>
          <w:spacing w:val="-2"/>
          <w:sz w:val="16"/>
          <w:szCs w:val="16"/>
        </w:rPr>
        <w:t>ия или стандартно оборудованного</w:t>
      </w:r>
      <w:r w:rsidR="00315B18" w:rsidRPr="00E45847">
        <w:rPr>
          <w:spacing w:val="-2"/>
          <w:sz w:val="16"/>
          <w:szCs w:val="16"/>
        </w:rPr>
        <w:t xml:space="preserve"> стенда.</w:t>
      </w:r>
    </w:p>
    <w:p w:rsidR="004C04CA" w:rsidRPr="00E45847" w:rsidRDefault="004C04CA" w:rsidP="00575764">
      <w:pPr>
        <w:numPr>
          <w:ilvl w:val="2"/>
          <w:numId w:val="13"/>
        </w:numPr>
        <w:ind w:left="851" w:hanging="480"/>
        <w:jc w:val="both"/>
        <w:rPr>
          <w:sz w:val="16"/>
          <w:szCs w:val="16"/>
        </w:rPr>
      </w:pPr>
      <w:r w:rsidRPr="00E45847">
        <w:rPr>
          <w:spacing w:val="-2"/>
          <w:sz w:val="16"/>
          <w:szCs w:val="16"/>
        </w:rPr>
        <w:t xml:space="preserve">Все работы </w:t>
      </w:r>
      <w:r w:rsidR="0050787D" w:rsidRPr="00E45847">
        <w:rPr>
          <w:spacing w:val="-2"/>
          <w:sz w:val="16"/>
          <w:szCs w:val="16"/>
        </w:rPr>
        <w:t>по демонтажу производятся</w:t>
      </w:r>
      <w:r w:rsidR="00575764" w:rsidRPr="00E45847">
        <w:rPr>
          <w:spacing w:val="-2"/>
          <w:sz w:val="16"/>
          <w:szCs w:val="16"/>
        </w:rPr>
        <w:t xml:space="preserve"> </w:t>
      </w:r>
      <w:r w:rsidR="00CF7C2B" w:rsidRPr="00E45847">
        <w:rPr>
          <w:spacing w:val="-2"/>
          <w:sz w:val="16"/>
          <w:szCs w:val="16"/>
        </w:rPr>
        <w:t>18</w:t>
      </w:r>
      <w:r w:rsidR="00575764" w:rsidRPr="00E45847">
        <w:rPr>
          <w:sz w:val="16"/>
          <w:szCs w:val="16"/>
        </w:rPr>
        <w:t xml:space="preserve"> ноября </w:t>
      </w:r>
      <w:r w:rsidR="00575764" w:rsidRPr="00E45847">
        <w:rPr>
          <w:spacing w:val="-2"/>
          <w:sz w:val="16"/>
          <w:szCs w:val="16"/>
        </w:rPr>
        <w:t xml:space="preserve">с </w:t>
      </w:r>
      <w:r w:rsidR="003E143D" w:rsidRPr="00E45847">
        <w:rPr>
          <w:sz w:val="16"/>
          <w:szCs w:val="16"/>
        </w:rPr>
        <w:t>16</w:t>
      </w:r>
      <w:r w:rsidR="00575764" w:rsidRPr="00E45847">
        <w:rPr>
          <w:sz w:val="16"/>
          <w:szCs w:val="16"/>
        </w:rPr>
        <w:t xml:space="preserve">:00 </w:t>
      </w:r>
      <w:r w:rsidR="003E143D" w:rsidRPr="00E45847">
        <w:rPr>
          <w:sz w:val="16"/>
          <w:szCs w:val="16"/>
        </w:rPr>
        <w:t xml:space="preserve"> до 20</w:t>
      </w:r>
      <w:r w:rsidR="00575764" w:rsidRPr="00E45847">
        <w:rPr>
          <w:sz w:val="16"/>
          <w:szCs w:val="16"/>
        </w:rPr>
        <w:t xml:space="preserve">:00 </w:t>
      </w:r>
      <w:r w:rsidR="00CF7C2B" w:rsidRPr="00E45847">
        <w:rPr>
          <w:sz w:val="16"/>
          <w:szCs w:val="16"/>
        </w:rPr>
        <w:t>и 19</w:t>
      </w:r>
      <w:r w:rsidR="00575764" w:rsidRPr="00E45847">
        <w:rPr>
          <w:sz w:val="16"/>
          <w:szCs w:val="16"/>
        </w:rPr>
        <w:t xml:space="preserve"> ноября </w:t>
      </w:r>
      <w:r w:rsidR="00CF0C42" w:rsidRPr="00E45847">
        <w:rPr>
          <w:sz w:val="16"/>
          <w:szCs w:val="16"/>
        </w:rPr>
        <w:t>2016</w:t>
      </w:r>
      <w:r w:rsidR="00E66100" w:rsidRPr="00E45847">
        <w:rPr>
          <w:sz w:val="16"/>
          <w:szCs w:val="16"/>
        </w:rPr>
        <w:t xml:space="preserve"> года с 08:00 до20:00.</w:t>
      </w:r>
    </w:p>
    <w:p w:rsidR="00F35DE1" w:rsidRPr="00E45847" w:rsidRDefault="00177BB3" w:rsidP="00697437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>Сверхурочные работы производятся только при наличии разрешения, которое  Экспонент</w:t>
      </w:r>
      <w:r w:rsidR="0061279B" w:rsidRPr="00E45847">
        <w:rPr>
          <w:spacing w:val="-2"/>
          <w:sz w:val="16"/>
          <w:szCs w:val="16"/>
        </w:rPr>
        <w:t xml:space="preserve"> должен получить у </w:t>
      </w:r>
      <w:r w:rsidR="00F4041E" w:rsidRPr="00E45847">
        <w:rPr>
          <w:bCs/>
          <w:sz w:val="16"/>
          <w:szCs w:val="16"/>
        </w:rPr>
        <w:t xml:space="preserve">администрации павильона </w:t>
      </w:r>
      <w:r w:rsidR="008E5757" w:rsidRPr="00E45847">
        <w:rPr>
          <w:bCs/>
          <w:sz w:val="16"/>
          <w:szCs w:val="16"/>
        </w:rPr>
        <w:t>ОАО “</w:t>
      </w:r>
      <w:r w:rsidR="00F4041E" w:rsidRPr="00E45847">
        <w:rPr>
          <w:bCs/>
          <w:sz w:val="16"/>
          <w:szCs w:val="16"/>
        </w:rPr>
        <w:t>ВДНХ</w:t>
      </w:r>
      <w:r w:rsidR="008E5757" w:rsidRPr="00E45847">
        <w:rPr>
          <w:bCs/>
          <w:sz w:val="16"/>
          <w:szCs w:val="16"/>
        </w:rPr>
        <w:t>”</w:t>
      </w:r>
      <w:r w:rsidRPr="00E45847">
        <w:rPr>
          <w:spacing w:val="-2"/>
          <w:sz w:val="16"/>
          <w:szCs w:val="16"/>
        </w:rPr>
        <w:t>. Цены за сверхурочное использование выставочных площадей в период монтажа и демонтаж</w:t>
      </w:r>
      <w:r w:rsidR="0061279B" w:rsidRPr="00E45847">
        <w:rPr>
          <w:spacing w:val="-2"/>
          <w:sz w:val="16"/>
          <w:szCs w:val="16"/>
        </w:rPr>
        <w:t xml:space="preserve">а </w:t>
      </w:r>
      <w:r w:rsidR="00F4041E" w:rsidRPr="00E45847">
        <w:rPr>
          <w:spacing w:val="-2"/>
          <w:sz w:val="16"/>
          <w:szCs w:val="16"/>
        </w:rPr>
        <w:t xml:space="preserve">уточняются у </w:t>
      </w:r>
      <w:r w:rsidR="008E5757" w:rsidRPr="00E45847">
        <w:rPr>
          <w:spacing w:val="-2"/>
          <w:sz w:val="16"/>
          <w:szCs w:val="16"/>
        </w:rPr>
        <w:t>ОАО “</w:t>
      </w:r>
      <w:r w:rsidR="00F4041E" w:rsidRPr="00E45847">
        <w:rPr>
          <w:spacing w:val="-2"/>
          <w:sz w:val="16"/>
          <w:szCs w:val="16"/>
        </w:rPr>
        <w:t>ВДНХ</w:t>
      </w:r>
      <w:r w:rsidR="008E5757" w:rsidRPr="00E45847">
        <w:rPr>
          <w:spacing w:val="-2"/>
          <w:sz w:val="16"/>
          <w:szCs w:val="16"/>
        </w:rPr>
        <w:t>”</w:t>
      </w:r>
      <w:r w:rsidR="00F4041E" w:rsidRPr="00E45847">
        <w:rPr>
          <w:spacing w:val="-2"/>
          <w:sz w:val="16"/>
          <w:szCs w:val="16"/>
        </w:rPr>
        <w:t>.</w:t>
      </w:r>
      <w:r w:rsidR="0061279B" w:rsidRPr="00E45847">
        <w:rPr>
          <w:bCs/>
          <w:sz w:val="16"/>
          <w:szCs w:val="16"/>
        </w:rPr>
        <w:t xml:space="preserve"> </w:t>
      </w:r>
    </w:p>
    <w:p w:rsidR="00350770" w:rsidRPr="00E45847" w:rsidRDefault="00CF7C2B" w:rsidP="00350770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  <w:u w:val="single"/>
        </w:rPr>
      </w:pPr>
      <w:r w:rsidRPr="00E45847">
        <w:rPr>
          <w:spacing w:val="-2"/>
          <w:sz w:val="16"/>
          <w:szCs w:val="16"/>
        </w:rPr>
        <w:t>18</w:t>
      </w:r>
      <w:r w:rsidR="00DA7040" w:rsidRPr="00E45847">
        <w:rPr>
          <w:spacing w:val="-2"/>
          <w:sz w:val="16"/>
          <w:szCs w:val="16"/>
        </w:rPr>
        <w:t xml:space="preserve"> ноября</w:t>
      </w:r>
      <w:r w:rsidR="0078771B" w:rsidRPr="00E45847">
        <w:rPr>
          <w:spacing w:val="-2"/>
          <w:sz w:val="16"/>
          <w:szCs w:val="16"/>
        </w:rPr>
        <w:t xml:space="preserve"> </w:t>
      </w:r>
      <w:r w:rsidR="00CF0C42" w:rsidRPr="00E45847">
        <w:rPr>
          <w:spacing w:val="-2"/>
          <w:sz w:val="16"/>
          <w:szCs w:val="16"/>
        </w:rPr>
        <w:t>2016</w:t>
      </w:r>
      <w:r w:rsidR="00DA7040" w:rsidRPr="00E45847">
        <w:rPr>
          <w:spacing w:val="-2"/>
          <w:sz w:val="16"/>
          <w:szCs w:val="16"/>
        </w:rPr>
        <w:t xml:space="preserve"> г. </w:t>
      </w:r>
      <w:r w:rsidR="00350770" w:rsidRPr="00E45847">
        <w:rPr>
          <w:spacing w:val="-2"/>
          <w:sz w:val="16"/>
          <w:szCs w:val="16"/>
        </w:rPr>
        <w:t xml:space="preserve">Экспонент обязан привести стенд в первоначальное состояние, </w:t>
      </w:r>
      <w:r w:rsidR="00350770" w:rsidRPr="00E45847">
        <w:rPr>
          <w:spacing w:val="-2"/>
          <w:sz w:val="16"/>
          <w:szCs w:val="16"/>
          <w:u w:val="single"/>
        </w:rPr>
        <w:t>освободив его от плакатов и рекламной продукции, подготовив его к сдаче Организатору.</w:t>
      </w:r>
    </w:p>
    <w:p w:rsidR="00350770" w:rsidRPr="00E45847" w:rsidRDefault="00350770" w:rsidP="00350770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>В случае утраты или повреждения стендов, дополнительного оборудования, мебели и прочего инвентаря, принятого во временное пользование от Организатора, оформляется двусторонний акт, а Экспоненту выставляется счет в размере понесенных убытков.</w:t>
      </w:r>
    </w:p>
    <w:p w:rsidR="00CF2B12" w:rsidRPr="00E45847" w:rsidRDefault="003D660A" w:rsidP="00855B4E">
      <w:pPr>
        <w:numPr>
          <w:ilvl w:val="0"/>
          <w:numId w:val="13"/>
        </w:numPr>
        <w:spacing w:before="120" w:after="120"/>
        <w:ind w:left="284" w:hanging="284"/>
        <w:rPr>
          <w:b/>
          <w:caps/>
          <w:sz w:val="16"/>
          <w:szCs w:val="16"/>
        </w:rPr>
      </w:pPr>
      <w:r w:rsidRPr="00E45847">
        <w:rPr>
          <w:b/>
          <w:caps/>
          <w:sz w:val="16"/>
          <w:szCs w:val="16"/>
        </w:rPr>
        <w:t>Ввоз/вывоз оборудования</w:t>
      </w:r>
      <w:r w:rsidRPr="00E45847">
        <w:rPr>
          <w:b/>
          <w:caps/>
          <w:sz w:val="16"/>
          <w:szCs w:val="16"/>
          <w:lang w:val="en-US"/>
        </w:rPr>
        <w:t>:</w:t>
      </w:r>
    </w:p>
    <w:p w:rsidR="00CF2B12" w:rsidRPr="00E45847" w:rsidRDefault="00CF2B12" w:rsidP="003964F8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 xml:space="preserve">Для ввоза/вывоза оборудования Экспонент оформляет письма, </w:t>
      </w:r>
      <w:r w:rsidR="000C722C" w:rsidRPr="00E45847">
        <w:rPr>
          <w:spacing w:val="-2"/>
          <w:sz w:val="16"/>
          <w:szCs w:val="16"/>
        </w:rPr>
        <w:t>бланки которые</w:t>
      </w:r>
      <w:r w:rsidR="00CF7C2B" w:rsidRPr="00E45847">
        <w:rPr>
          <w:spacing w:val="-2"/>
          <w:sz w:val="16"/>
          <w:szCs w:val="16"/>
        </w:rPr>
        <w:t xml:space="preserve"> размещены на официальных сайтах</w:t>
      </w:r>
      <w:r w:rsidR="009765CA" w:rsidRPr="00E45847">
        <w:rPr>
          <w:spacing w:val="-2"/>
          <w:sz w:val="16"/>
          <w:szCs w:val="16"/>
        </w:rPr>
        <w:t xml:space="preserve"> Организатора </w:t>
      </w:r>
      <w:r w:rsidR="00CF7C2B" w:rsidRPr="00E45847">
        <w:rPr>
          <w:spacing w:val="-2"/>
          <w:sz w:val="16"/>
          <w:szCs w:val="16"/>
        </w:rPr>
        <w:t>www.</w:t>
      </w:r>
      <w:r w:rsidR="00CF7C2B" w:rsidRPr="00E45847">
        <w:rPr>
          <w:spacing w:val="-2"/>
          <w:sz w:val="16"/>
          <w:szCs w:val="16"/>
          <w:lang w:val="en-US"/>
        </w:rPr>
        <w:t>natexpo</w:t>
      </w:r>
      <w:r w:rsidR="00CF7C2B" w:rsidRPr="00E45847">
        <w:rPr>
          <w:spacing w:val="-2"/>
          <w:sz w:val="16"/>
          <w:szCs w:val="16"/>
        </w:rPr>
        <w:t>.</w:t>
      </w:r>
      <w:r w:rsidR="00CF7C2B" w:rsidRPr="00E45847">
        <w:rPr>
          <w:spacing w:val="-2"/>
          <w:sz w:val="16"/>
          <w:szCs w:val="16"/>
          <w:lang w:val="en-US"/>
        </w:rPr>
        <w:t>ru</w:t>
      </w:r>
      <w:r w:rsidR="00CF7C2B" w:rsidRPr="00E45847">
        <w:rPr>
          <w:spacing w:val="-2"/>
          <w:sz w:val="16"/>
          <w:szCs w:val="16"/>
        </w:rPr>
        <w:t xml:space="preserve"> и </w:t>
      </w:r>
      <w:r w:rsidR="00CF7C2B" w:rsidRPr="00E45847">
        <w:rPr>
          <w:spacing w:val="-2"/>
          <w:sz w:val="16"/>
          <w:szCs w:val="16"/>
          <w:lang w:val="en-US"/>
        </w:rPr>
        <w:t>www</w:t>
      </w:r>
      <w:r w:rsidR="00CF7C2B" w:rsidRPr="00E45847">
        <w:rPr>
          <w:spacing w:val="-2"/>
          <w:sz w:val="16"/>
          <w:szCs w:val="16"/>
        </w:rPr>
        <w:t>.</w:t>
      </w:r>
      <w:r w:rsidR="00CF7C2B" w:rsidRPr="00E45847">
        <w:rPr>
          <w:spacing w:val="-2"/>
          <w:sz w:val="16"/>
          <w:szCs w:val="16"/>
          <w:lang w:val="en-US"/>
        </w:rPr>
        <w:t>mcaexpo</w:t>
      </w:r>
      <w:r w:rsidR="00CF7C2B" w:rsidRPr="00E45847">
        <w:rPr>
          <w:spacing w:val="-2"/>
          <w:sz w:val="16"/>
          <w:szCs w:val="16"/>
        </w:rPr>
        <w:t>.</w:t>
      </w:r>
      <w:r w:rsidR="00CF7C2B" w:rsidRPr="00E45847">
        <w:rPr>
          <w:spacing w:val="-2"/>
          <w:sz w:val="16"/>
          <w:szCs w:val="16"/>
          <w:lang w:val="en-US"/>
        </w:rPr>
        <w:t>com</w:t>
      </w:r>
      <w:r w:rsidR="00CF7C2B" w:rsidRPr="00E45847">
        <w:rPr>
          <w:spacing w:val="-2"/>
          <w:sz w:val="16"/>
          <w:szCs w:val="16"/>
        </w:rPr>
        <w:t xml:space="preserve"> , </w:t>
      </w:r>
      <w:r w:rsidR="001C1964" w:rsidRPr="00E45847">
        <w:rPr>
          <w:spacing w:val="-2"/>
          <w:sz w:val="16"/>
          <w:szCs w:val="16"/>
        </w:rPr>
        <w:t>в личном кабинете участника, в рубрике “ввоз-вывоз”.</w:t>
      </w:r>
      <w:r w:rsidRPr="00E45847">
        <w:rPr>
          <w:spacing w:val="-2"/>
          <w:sz w:val="16"/>
          <w:szCs w:val="16"/>
        </w:rPr>
        <w:t xml:space="preserve"> Любой экспонат или иное оборудование, не указанное в письме на ввоз/вывоз, не является официально завезенным на выставку. </w:t>
      </w:r>
    </w:p>
    <w:p w:rsidR="009765CA" w:rsidRPr="00E45847" w:rsidRDefault="009765CA" w:rsidP="003964F8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>В</w:t>
      </w:r>
      <w:r w:rsidR="00CF2B12" w:rsidRPr="00E45847">
        <w:rPr>
          <w:spacing w:val="-2"/>
          <w:sz w:val="16"/>
          <w:szCs w:val="16"/>
        </w:rPr>
        <w:t>воз</w:t>
      </w:r>
      <w:r w:rsidRPr="00E45847">
        <w:rPr>
          <w:spacing w:val="-2"/>
          <w:sz w:val="16"/>
          <w:szCs w:val="16"/>
        </w:rPr>
        <w:t xml:space="preserve"> </w:t>
      </w:r>
      <w:r w:rsidR="00CF2B12" w:rsidRPr="00E45847">
        <w:rPr>
          <w:spacing w:val="-2"/>
          <w:sz w:val="16"/>
          <w:szCs w:val="16"/>
        </w:rPr>
        <w:t xml:space="preserve">оборудования </w:t>
      </w:r>
      <w:r w:rsidRPr="00E45847">
        <w:rPr>
          <w:spacing w:val="-2"/>
          <w:sz w:val="16"/>
          <w:szCs w:val="16"/>
        </w:rPr>
        <w:t>Экспонент должен осуществить</w:t>
      </w:r>
      <w:r w:rsidR="006575B6" w:rsidRPr="00E45847">
        <w:rPr>
          <w:spacing w:val="-2"/>
          <w:sz w:val="16"/>
          <w:szCs w:val="16"/>
        </w:rPr>
        <w:t xml:space="preserve"> </w:t>
      </w:r>
      <w:r w:rsidR="00D9229C" w:rsidRPr="00E45847">
        <w:rPr>
          <w:spacing w:val="-2"/>
          <w:sz w:val="16"/>
          <w:szCs w:val="16"/>
        </w:rPr>
        <w:t>15</w:t>
      </w:r>
      <w:r w:rsidR="009843C1" w:rsidRPr="00E45847">
        <w:rPr>
          <w:spacing w:val="-2"/>
          <w:sz w:val="16"/>
          <w:szCs w:val="16"/>
        </w:rPr>
        <w:t xml:space="preserve"> ноября</w:t>
      </w:r>
      <w:r w:rsidR="00427F0B" w:rsidRPr="00E45847">
        <w:rPr>
          <w:spacing w:val="-2"/>
          <w:sz w:val="16"/>
          <w:szCs w:val="16"/>
        </w:rPr>
        <w:t xml:space="preserve"> </w:t>
      </w:r>
      <w:r w:rsidR="00CF0C42" w:rsidRPr="00E45847">
        <w:rPr>
          <w:spacing w:val="-2"/>
          <w:sz w:val="16"/>
          <w:szCs w:val="16"/>
        </w:rPr>
        <w:t>2016</w:t>
      </w:r>
      <w:r w:rsidR="00CF2B12" w:rsidRPr="00E45847">
        <w:rPr>
          <w:spacing w:val="-2"/>
          <w:sz w:val="16"/>
          <w:szCs w:val="16"/>
        </w:rPr>
        <w:t xml:space="preserve"> г.</w:t>
      </w:r>
      <w:r w:rsidR="008F5D19" w:rsidRPr="00E45847">
        <w:rPr>
          <w:spacing w:val="-2"/>
          <w:sz w:val="16"/>
          <w:szCs w:val="16"/>
        </w:rPr>
        <w:t xml:space="preserve"> с 08</w:t>
      </w:r>
      <w:r w:rsidR="00177D0E" w:rsidRPr="00E45847">
        <w:rPr>
          <w:spacing w:val="-2"/>
          <w:sz w:val="16"/>
          <w:szCs w:val="16"/>
        </w:rPr>
        <w:t>:00 до 20</w:t>
      </w:r>
      <w:r w:rsidR="003D58C0" w:rsidRPr="00E45847">
        <w:rPr>
          <w:spacing w:val="-2"/>
          <w:sz w:val="16"/>
          <w:szCs w:val="16"/>
        </w:rPr>
        <w:t>:00.</w:t>
      </w:r>
      <w:r w:rsidR="00CF2B12" w:rsidRPr="00E45847">
        <w:rPr>
          <w:spacing w:val="-2"/>
          <w:sz w:val="16"/>
          <w:szCs w:val="16"/>
        </w:rPr>
        <w:t xml:space="preserve"> </w:t>
      </w:r>
    </w:p>
    <w:p w:rsidR="00CF2B12" w:rsidRPr="00E45847" w:rsidRDefault="00CF2B12" w:rsidP="003964F8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  <w:u w:val="single"/>
        </w:rPr>
      </w:pPr>
      <w:r w:rsidRPr="00E45847">
        <w:rPr>
          <w:spacing w:val="-2"/>
          <w:sz w:val="16"/>
          <w:szCs w:val="16"/>
        </w:rPr>
        <w:t xml:space="preserve">Вывоз </w:t>
      </w:r>
      <w:r w:rsidR="009765CA" w:rsidRPr="00E45847">
        <w:rPr>
          <w:spacing w:val="-2"/>
          <w:sz w:val="16"/>
          <w:szCs w:val="16"/>
        </w:rPr>
        <w:t xml:space="preserve">оборудования Экспонент должен осуществить </w:t>
      </w:r>
      <w:r w:rsidR="00D9229C" w:rsidRPr="00E45847">
        <w:rPr>
          <w:b/>
          <w:spacing w:val="-2"/>
          <w:sz w:val="16"/>
          <w:szCs w:val="16"/>
        </w:rPr>
        <w:t>18</w:t>
      </w:r>
      <w:r w:rsidR="00427F0B" w:rsidRPr="00E45847">
        <w:rPr>
          <w:b/>
          <w:spacing w:val="-2"/>
          <w:sz w:val="16"/>
          <w:szCs w:val="16"/>
        </w:rPr>
        <w:t xml:space="preserve"> ноября </w:t>
      </w:r>
      <w:r w:rsidR="00CF0C42" w:rsidRPr="00E45847">
        <w:rPr>
          <w:b/>
          <w:spacing w:val="-2"/>
          <w:sz w:val="16"/>
          <w:szCs w:val="16"/>
        </w:rPr>
        <w:t>2016</w:t>
      </w:r>
      <w:r w:rsidRPr="00E45847">
        <w:rPr>
          <w:b/>
          <w:spacing w:val="-2"/>
          <w:sz w:val="16"/>
          <w:szCs w:val="16"/>
        </w:rPr>
        <w:t xml:space="preserve"> года </w:t>
      </w:r>
      <w:r w:rsidR="00D153F9" w:rsidRPr="00E45847">
        <w:rPr>
          <w:b/>
          <w:spacing w:val="-2"/>
          <w:sz w:val="16"/>
          <w:szCs w:val="16"/>
        </w:rPr>
        <w:t>с</w:t>
      </w:r>
      <w:r w:rsidR="00177D0E" w:rsidRPr="00E45847">
        <w:rPr>
          <w:b/>
          <w:spacing w:val="-2"/>
          <w:sz w:val="16"/>
          <w:szCs w:val="16"/>
        </w:rPr>
        <w:t xml:space="preserve"> </w:t>
      </w:r>
      <w:r w:rsidR="003E143D" w:rsidRPr="00E45847">
        <w:rPr>
          <w:b/>
          <w:spacing w:val="-2"/>
          <w:sz w:val="16"/>
          <w:szCs w:val="16"/>
        </w:rPr>
        <w:t>16</w:t>
      </w:r>
      <w:r w:rsidR="008F5D19" w:rsidRPr="00E45847">
        <w:rPr>
          <w:b/>
          <w:spacing w:val="-2"/>
          <w:sz w:val="16"/>
          <w:szCs w:val="16"/>
        </w:rPr>
        <w:t>:00</w:t>
      </w:r>
      <w:r w:rsidR="00177D0E" w:rsidRPr="00E45847">
        <w:rPr>
          <w:b/>
          <w:spacing w:val="-2"/>
          <w:sz w:val="16"/>
          <w:szCs w:val="16"/>
        </w:rPr>
        <w:t xml:space="preserve"> до 20</w:t>
      </w:r>
      <w:r w:rsidR="00D153F9" w:rsidRPr="00E45847">
        <w:rPr>
          <w:b/>
          <w:spacing w:val="-2"/>
          <w:sz w:val="16"/>
          <w:szCs w:val="16"/>
        </w:rPr>
        <w:t>:00</w:t>
      </w:r>
      <w:r w:rsidR="008F5D19" w:rsidRPr="00E45847">
        <w:rPr>
          <w:spacing w:val="-2"/>
          <w:sz w:val="16"/>
          <w:szCs w:val="16"/>
        </w:rPr>
        <w:t xml:space="preserve">, </w:t>
      </w:r>
      <w:r w:rsidR="004858D8" w:rsidRPr="00E45847">
        <w:rPr>
          <w:spacing w:val="-2"/>
          <w:sz w:val="16"/>
          <w:szCs w:val="16"/>
        </w:rPr>
        <w:t>в строгом соответствии списку, указанному в письме на ввоз/вывоз</w:t>
      </w:r>
      <w:r w:rsidR="009765CA" w:rsidRPr="00E45847">
        <w:rPr>
          <w:spacing w:val="-2"/>
          <w:sz w:val="16"/>
          <w:szCs w:val="16"/>
        </w:rPr>
        <w:t>.</w:t>
      </w:r>
      <w:r w:rsidRPr="00E45847">
        <w:rPr>
          <w:spacing w:val="-2"/>
          <w:sz w:val="16"/>
          <w:szCs w:val="16"/>
        </w:rPr>
        <w:t xml:space="preserve"> </w:t>
      </w:r>
      <w:r w:rsidR="009765CA" w:rsidRPr="00E45847">
        <w:rPr>
          <w:spacing w:val="-2"/>
          <w:sz w:val="16"/>
          <w:szCs w:val="16"/>
          <w:u w:val="single"/>
        </w:rPr>
        <w:t>Вывоз экс</w:t>
      </w:r>
      <w:r w:rsidR="009843C1" w:rsidRPr="00E45847">
        <w:rPr>
          <w:spacing w:val="-2"/>
          <w:sz w:val="16"/>
          <w:szCs w:val="16"/>
          <w:u w:val="single"/>
        </w:rPr>
        <w:t>понато</w:t>
      </w:r>
      <w:r w:rsidR="00AD4188" w:rsidRPr="00E45847">
        <w:rPr>
          <w:spacing w:val="-2"/>
          <w:sz w:val="16"/>
          <w:szCs w:val="16"/>
          <w:u w:val="single"/>
        </w:rPr>
        <w:t xml:space="preserve">в до окончания </w:t>
      </w:r>
      <w:r w:rsidR="00ED02BA" w:rsidRPr="00E45847">
        <w:rPr>
          <w:spacing w:val="-2"/>
          <w:sz w:val="16"/>
          <w:szCs w:val="16"/>
          <w:u w:val="single"/>
        </w:rPr>
        <w:t>работы</w:t>
      </w:r>
      <w:r w:rsidR="009765CA" w:rsidRPr="00E45847">
        <w:rPr>
          <w:spacing w:val="-2"/>
          <w:sz w:val="16"/>
          <w:szCs w:val="16"/>
          <w:u w:val="single"/>
        </w:rPr>
        <w:t xml:space="preserve"> </w:t>
      </w:r>
      <w:r w:rsidRPr="00E45847">
        <w:rPr>
          <w:spacing w:val="-2"/>
          <w:sz w:val="16"/>
          <w:szCs w:val="16"/>
          <w:u w:val="single"/>
        </w:rPr>
        <w:t>выставки</w:t>
      </w:r>
      <w:r w:rsidR="009765CA" w:rsidRPr="00E45847">
        <w:rPr>
          <w:spacing w:val="-2"/>
          <w:sz w:val="16"/>
          <w:szCs w:val="16"/>
          <w:u w:val="single"/>
        </w:rPr>
        <w:t xml:space="preserve"> не допускается</w:t>
      </w:r>
      <w:r w:rsidR="00AD4188" w:rsidRPr="00E45847">
        <w:rPr>
          <w:spacing w:val="-2"/>
          <w:sz w:val="16"/>
          <w:szCs w:val="16"/>
          <w:u w:val="single"/>
        </w:rPr>
        <w:t>!</w:t>
      </w:r>
    </w:p>
    <w:p w:rsidR="0055153E" w:rsidRPr="00E45847" w:rsidRDefault="00CF2B12" w:rsidP="0061279B">
      <w:pPr>
        <w:numPr>
          <w:ilvl w:val="1"/>
          <w:numId w:val="13"/>
        </w:numPr>
        <w:tabs>
          <w:tab w:val="left" w:pos="851"/>
        </w:tabs>
        <w:ind w:left="851" w:hanging="491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 xml:space="preserve">Хранение тары и упаковки оборудования на стендах Экспонентов и в иных местах выставочных павильонов </w:t>
      </w:r>
      <w:r w:rsidR="009765CA" w:rsidRPr="00E45847">
        <w:rPr>
          <w:spacing w:val="-2"/>
          <w:sz w:val="16"/>
          <w:szCs w:val="16"/>
        </w:rPr>
        <w:t xml:space="preserve">в период проведения Выставки </w:t>
      </w:r>
      <w:r w:rsidRPr="00E45847">
        <w:rPr>
          <w:spacing w:val="-2"/>
          <w:sz w:val="16"/>
          <w:szCs w:val="16"/>
        </w:rPr>
        <w:t>категорически запрещено в соответствии с нормами пожарной безопасности.</w:t>
      </w:r>
      <w:r w:rsidR="009765CA" w:rsidRPr="00E45847">
        <w:rPr>
          <w:spacing w:val="-2"/>
          <w:sz w:val="16"/>
          <w:szCs w:val="16"/>
        </w:rPr>
        <w:t xml:space="preserve"> </w:t>
      </w:r>
      <w:r w:rsidRPr="00E45847">
        <w:rPr>
          <w:spacing w:val="-2"/>
          <w:sz w:val="16"/>
          <w:szCs w:val="16"/>
        </w:rPr>
        <w:t xml:space="preserve">Тару и </w:t>
      </w:r>
      <w:r w:rsidR="004807C8" w:rsidRPr="00E45847">
        <w:rPr>
          <w:spacing w:val="-2"/>
          <w:sz w:val="16"/>
          <w:szCs w:val="16"/>
        </w:rPr>
        <w:t>упаковку необходимо вывезти из павильона</w:t>
      </w:r>
      <w:r w:rsidR="00253135" w:rsidRPr="00E45847">
        <w:rPr>
          <w:spacing w:val="-2"/>
          <w:sz w:val="16"/>
          <w:szCs w:val="16"/>
        </w:rPr>
        <w:t xml:space="preserve"> до 19.11.16</w:t>
      </w:r>
      <w:r w:rsidR="004807C8" w:rsidRPr="00E45847">
        <w:rPr>
          <w:spacing w:val="-2"/>
          <w:sz w:val="16"/>
          <w:szCs w:val="16"/>
        </w:rPr>
        <w:t xml:space="preserve">, </w:t>
      </w:r>
      <w:r w:rsidRPr="00E45847">
        <w:rPr>
          <w:spacing w:val="-2"/>
          <w:sz w:val="16"/>
          <w:szCs w:val="16"/>
        </w:rPr>
        <w:t>либо оста</w:t>
      </w:r>
      <w:r w:rsidR="00C77976" w:rsidRPr="00E45847">
        <w:rPr>
          <w:spacing w:val="-2"/>
          <w:sz w:val="16"/>
          <w:szCs w:val="16"/>
        </w:rPr>
        <w:t>вить на хранение на складах</w:t>
      </w:r>
      <w:r w:rsidR="00D9229C" w:rsidRPr="00E45847">
        <w:rPr>
          <w:spacing w:val="-2"/>
          <w:sz w:val="16"/>
          <w:szCs w:val="16"/>
        </w:rPr>
        <w:t xml:space="preserve"> </w:t>
      </w:r>
      <w:r w:rsidR="009B0E5F" w:rsidRPr="00E45847">
        <w:rPr>
          <w:spacing w:val="-2"/>
          <w:sz w:val="16"/>
          <w:szCs w:val="16"/>
        </w:rPr>
        <w:t>Официа</w:t>
      </w:r>
      <w:r w:rsidR="00790A8A" w:rsidRPr="00E45847">
        <w:rPr>
          <w:spacing w:val="-2"/>
          <w:sz w:val="16"/>
          <w:szCs w:val="16"/>
        </w:rPr>
        <w:t>льного экспедитора ВДНХ ООО “ДМВ</w:t>
      </w:r>
      <w:r w:rsidR="009B0E5F" w:rsidRPr="00E45847">
        <w:rPr>
          <w:spacing w:val="-2"/>
          <w:sz w:val="16"/>
          <w:szCs w:val="16"/>
        </w:rPr>
        <w:t>-ЭКСПО”, в соответствии с расценками, выст</w:t>
      </w:r>
      <w:r w:rsidR="00253135" w:rsidRPr="00E45847">
        <w:rPr>
          <w:spacing w:val="-2"/>
          <w:sz w:val="16"/>
          <w:szCs w:val="16"/>
        </w:rPr>
        <w:t>авленными напрямую экспедитором http://www.natexpo.ru/official-freight-forwarder/.</w:t>
      </w:r>
    </w:p>
    <w:p w:rsidR="005F6954" w:rsidRPr="00E45847" w:rsidRDefault="005F6954" w:rsidP="005F6954">
      <w:pPr>
        <w:spacing w:before="120" w:after="120"/>
        <w:jc w:val="both"/>
        <w:rPr>
          <w:b/>
          <w:caps/>
          <w:sz w:val="16"/>
          <w:szCs w:val="16"/>
        </w:rPr>
      </w:pPr>
      <w:r w:rsidRPr="00E45847">
        <w:rPr>
          <w:b/>
          <w:caps/>
          <w:sz w:val="16"/>
          <w:szCs w:val="16"/>
        </w:rPr>
        <w:t xml:space="preserve">12. </w:t>
      </w:r>
      <w:r w:rsidR="003D660A" w:rsidRPr="00E45847">
        <w:rPr>
          <w:b/>
          <w:caps/>
          <w:sz w:val="16"/>
          <w:szCs w:val="16"/>
        </w:rPr>
        <w:t>Фризовая надпись:</w:t>
      </w:r>
    </w:p>
    <w:p w:rsidR="00B364E1" w:rsidRPr="00E45847" w:rsidRDefault="00DD0065" w:rsidP="00DD0065">
      <w:pPr>
        <w:spacing w:before="120" w:after="120"/>
        <w:ind w:left="840"/>
        <w:jc w:val="both"/>
        <w:rPr>
          <w:b/>
          <w:caps/>
          <w:sz w:val="16"/>
          <w:szCs w:val="16"/>
        </w:rPr>
      </w:pPr>
      <w:r w:rsidRPr="00E45847">
        <w:rPr>
          <w:sz w:val="16"/>
          <w:szCs w:val="16"/>
        </w:rPr>
        <w:t>Брэнд/ н</w:t>
      </w:r>
      <w:r w:rsidR="003964F8" w:rsidRPr="00E45847">
        <w:rPr>
          <w:sz w:val="16"/>
          <w:szCs w:val="16"/>
        </w:rPr>
        <w:t>аименование компании</w:t>
      </w:r>
      <w:r w:rsidR="00D119F0" w:rsidRPr="00E45847">
        <w:rPr>
          <w:sz w:val="16"/>
          <w:szCs w:val="16"/>
        </w:rPr>
        <w:t xml:space="preserve"> и логотип, указанные</w:t>
      </w:r>
      <w:r w:rsidR="00EC04F8" w:rsidRPr="00E45847">
        <w:rPr>
          <w:sz w:val="16"/>
          <w:szCs w:val="16"/>
        </w:rPr>
        <w:t xml:space="preserve"> на </w:t>
      </w:r>
      <w:r w:rsidR="00D119F0" w:rsidRPr="00E45847">
        <w:rPr>
          <w:sz w:val="16"/>
          <w:szCs w:val="16"/>
        </w:rPr>
        <w:t>фризовой надписи стенда Экспонента</w:t>
      </w:r>
      <w:r w:rsidRPr="00E45847">
        <w:rPr>
          <w:sz w:val="16"/>
          <w:szCs w:val="16"/>
        </w:rPr>
        <w:t xml:space="preserve"> и размещенного </w:t>
      </w:r>
      <w:r w:rsidR="00D119F0" w:rsidRPr="00E45847">
        <w:rPr>
          <w:sz w:val="16"/>
          <w:szCs w:val="16"/>
        </w:rPr>
        <w:t xml:space="preserve">Экспонентом </w:t>
      </w:r>
      <w:r w:rsidRPr="00E45847">
        <w:rPr>
          <w:sz w:val="16"/>
          <w:szCs w:val="16"/>
        </w:rPr>
        <w:t xml:space="preserve">в Официальном каталоге не </w:t>
      </w:r>
      <w:r w:rsidR="003964F8" w:rsidRPr="00E45847">
        <w:rPr>
          <w:sz w:val="16"/>
          <w:szCs w:val="16"/>
        </w:rPr>
        <w:t xml:space="preserve">может отличаться от </w:t>
      </w:r>
      <w:r w:rsidRPr="00E45847">
        <w:rPr>
          <w:sz w:val="16"/>
          <w:szCs w:val="16"/>
        </w:rPr>
        <w:t xml:space="preserve">брэнда/ </w:t>
      </w:r>
      <w:r w:rsidR="003964F8" w:rsidRPr="00E45847">
        <w:rPr>
          <w:sz w:val="16"/>
          <w:szCs w:val="16"/>
        </w:rPr>
        <w:t xml:space="preserve">названия компании, </w:t>
      </w:r>
      <w:r w:rsidR="00427F0B" w:rsidRPr="00E45847">
        <w:rPr>
          <w:sz w:val="16"/>
          <w:szCs w:val="16"/>
        </w:rPr>
        <w:t xml:space="preserve">указанного в </w:t>
      </w:r>
      <w:r w:rsidRPr="00E45847">
        <w:rPr>
          <w:sz w:val="16"/>
          <w:szCs w:val="16"/>
        </w:rPr>
        <w:t>Приложении №  2 к Договору. Название Экспонента не может включать</w:t>
      </w:r>
      <w:r w:rsidR="003964F8" w:rsidRPr="00E45847">
        <w:rPr>
          <w:sz w:val="16"/>
          <w:szCs w:val="16"/>
        </w:rPr>
        <w:t xml:space="preserve"> названий никаких других компаний</w:t>
      </w:r>
      <w:r w:rsidRPr="00E45847">
        <w:rPr>
          <w:sz w:val="16"/>
          <w:szCs w:val="16"/>
        </w:rPr>
        <w:t>,</w:t>
      </w:r>
      <w:r w:rsidR="003964F8" w:rsidRPr="00E45847">
        <w:rPr>
          <w:sz w:val="16"/>
          <w:szCs w:val="16"/>
        </w:rPr>
        <w:t xml:space="preserve"> за исключением случая, описанного в </w:t>
      </w:r>
      <w:r w:rsidR="00743B90" w:rsidRPr="00E45847">
        <w:rPr>
          <w:sz w:val="16"/>
          <w:szCs w:val="16"/>
        </w:rPr>
        <w:t>п. 7 Условий участи</w:t>
      </w:r>
      <w:r w:rsidRPr="00E45847">
        <w:rPr>
          <w:sz w:val="16"/>
          <w:szCs w:val="16"/>
        </w:rPr>
        <w:t xml:space="preserve">я. </w:t>
      </w:r>
      <w:r w:rsidR="00D119F0" w:rsidRPr="00E45847">
        <w:rPr>
          <w:sz w:val="16"/>
          <w:szCs w:val="16"/>
        </w:rPr>
        <w:t>В случае изменения</w:t>
      </w:r>
      <w:r w:rsidRPr="00E45847">
        <w:rPr>
          <w:sz w:val="16"/>
          <w:szCs w:val="16"/>
        </w:rPr>
        <w:t xml:space="preserve"> брэнда/ названия компании Экспонент обязан переоформить Приложение № 2 к Догов</w:t>
      </w:r>
      <w:r w:rsidR="00D119F0" w:rsidRPr="00E45847">
        <w:rPr>
          <w:sz w:val="16"/>
          <w:szCs w:val="16"/>
        </w:rPr>
        <w:t>ору с указанием нового названия компании</w:t>
      </w:r>
      <w:r w:rsidRPr="00E45847">
        <w:rPr>
          <w:sz w:val="16"/>
          <w:szCs w:val="16"/>
        </w:rPr>
        <w:t>.</w:t>
      </w:r>
      <w:r w:rsidR="0057605C" w:rsidRPr="00E45847">
        <w:rPr>
          <w:sz w:val="16"/>
          <w:szCs w:val="16"/>
        </w:rPr>
        <w:t xml:space="preserve"> Для изменения названия компании в Официальном каталоге необходимо предоставить переоформленное Приложение № 2 к Договору до 01 октября 2016 года</w:t>
      </w:r>
      <w:r w:rsidR="00EA2821" w:rsidRPr="00E45847">
        <w:rPr>
          <w:sz w:val="16"/>
          <w:szCs w:val="16"/>
        </w:rPr>
        <w:t>.</w:t>
      </w:r>
    </w:p>
    <w:p w:rsidR="004858D8" w:rsidRPr="00E45847" w:rsidRDefault="008C6E83" w:rsidP="008C6E83">
      <w:pPr>
        <w:spacing w:before="120" w:after="120"/>
        <w:rPr>
          <w:b/>
          <w:caps/>
          <w:sz w:val="16"/>
          <w:szCs w:val="16"/>
          <w:lang w:val="en-US"/>
        </w:rPr>
      </w:pPr>
      <w:r w:rsidRPr="00E45847">
        <w:rPr>
          <w:b/>
          <w:caps/>
          <w:sz w:val="16"/>
          <w:szCs w:val="16"/>
        </w:rPr>
        <w:t xml:space="preserve">13. </w:t>
      </w:r>
      <w:r w:rsidR="003D660A" w:rsidRPr="00E45847">
        <w:rPr>
          <w:b/>
          <w:caps/>
          <w:sz w:val="16"/>
          <w:szCs w:val="16"/>
        </w:rPr>
        <w:t>Каталог</w:t>
      </w:r>
      <w:r w:rsidR="003D660A" w:rsidRPr="00E45847">
        <w:rPr>
          <w:b/>
          <w:caps/>
          <w:sz w:val="16"/>
          <w:szCs w:val="16"/>
          <w:lang w:val="en-US"/>
        </w:rPr>
        <w:t>:</w:t>
      </w:r>
    </w:p>
    <w:p w:rsidR="004858D8" w:rsidRPr="00E45847" w:rsidRDefault="008E1117" w:rsidP="008C6E83">
      <w:pPr>
        <w:numPr>
          <w:ilvl w:val="1"/>
          <w:numId w:val="33"/>
        </w:numPr>
        <w:tabs>
          <w:tab w:val="left" w:pos="851"/>
        </w:tabs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 xml:space="preserve">Для </w:t>
      </w:r>
      <w:r w:rsidR="004858D8" w:rsidRPr="00E45847">
        <w:rPr>
          <w:spacing w:val="-2"/>
          <w:sz w:val="16"/>
          <w:szCs w:val="16"/>
        </w:rPr>
        <w:t>публикации</w:t>
      </w:r>
      <w:r w:rsidRPr="00E45847">
        <w:rPr>
          <w:spacing w:val="-2"/>
          <w:sz w:val="16"/>
          <w:szCs w:val="16"/>
        </w:rPr>
        <w:t xml:space="preserve"> информации</w:t>
      </w:r>
      <w:r w:rsidR="004858D8" w:rsidRPr="00E45847">
        <w:rPr>
          <w:spacing w:val="-2"/>
          <w:sz w:val="16"/>
          <w:szCs w:val="16"/>
        </w:rPr>
        <w:t>, логотипа</w:t>
      </w:r>
      <w:r w:rsidRPr="00E45847">
        <w:rPr>
          <w:spacing w:val="-2"/>
          <w:sz w:val="16"/>
          <w:szCs w:val="16"/>
        </w:rPr>
        <w:t xml:space="preserve"> и/или рекламного модуля</w:t>
      </w:r>
      <w:r w:rsidR="004858D8" w:rsidRPr="00E45847">
        <w:rPr>
          <w:spacing w:val="-2"/>
          <w:sz w:val="16"/>
          <w:szCs w:val="16"/>
        </w:rPr>
        <w:t xml:space="preserve"> Экспонента</w:t>
      </w:r>
      <w:r w:rsidR="00427F0B" w:rsidRPr="00E45847">
        <w:rPr>
          <w:spacing w:val="-2"/>
          <w:sz w:val="16"/>
          <w:szCs w:val="16"/>
        </w:rPr>
        <w:t xml:space="preserve"> в </w:t>
      </w:r>
      <w:r w:rsidR="00EA2821" w:rsidRPr="00E45847">
        <w:rPr>
          <w:spacing w:val="-2"/>
          <w:sz w:val="16"/>
          <w:szCs w:val="16"/>
        </w:rPr>
        <w:t>Официальном к</w:t>
      </w:r>
      <w:r w:rsidR="00427F0B" w:rsidRPr="00E45847">
        <w:rPr>
          <w:spacing w:val="-2"/>
          <w:sz w:val="16"/>
          <w:szCs w:val="16"/>
        </w:rPr>
        <w:t>аталоге в</w:t>
      </w:r>
      <w:r w:rsidRPr="00E45847">
        <w:rPr>
          <w:spacing w:val="-2"/>
          <w:sz w:val="16"/>
          <w:szCs w:val="16"/>
        </w:rPr>
        <w:t xml:space="preserve">ыставки Экспонент должен </w:t>
      </w:r>
      <w:r w:rsidR="004858D8" w:rsidRPr="00E45847">
        <w:rPr>
          <w:b/>
          <w:spacing w:val="-2"/>
          <w:sz w:val="16"/>
          <w:szCs w:val="16"/>
        </w:rPr>
        <w:t>самостоятельно</w:t>
      </w:r>
      <w:r w:rsidR="004858D8" w:rsidRPr="00E45847">
        <w:rPr>
          <w:spacing w:val="-2"/>
          <w:sz w:val="16"/>
          <w:szCs w:val="16"/>
        </w:rPr>
        <w:t xml:space="preserve"> </w:t>
      </w:r>
      <w:r w:rsidRPr="00E45847">
        <w:rPr>
          <w:spacing w:val="-2"/>
          <w:sz w:val="16"/>
          <w:szCs w:val="16"/>
        </w:rPr>
        <w:t xml:space="preserve">разместить </w:t>
      </w:r>
      <w:r w:rsidR="00EA2821" w:rsidRPr="00E45847">
        <w:rPr>
          <w:spacing w:val="-2"/>
          <w:sz w:val="16"/>
          <w:szCs w:val="16"/>
        </w:rPr>
        <w:t>всю необходимую информацию</w:t>
      </w:r>
      <w:r w:rsidRPr="00E45847">
        <w:rPr>
          <w:spacing w:val="-2"/>
          <w:sz w:val="16"/>
          <w:szCs w:val="16"/>
        </w:rPr>
        <w:t xml:space="preserve"> на официальном сайте </w:t>
      </w:r>
      <w:r w:rsidR="00EA2821" w:rsidRPr="00E45847">
        <w:rPr>
          <w:spacing w:val="-2"/>
          <w:sz w:val="16"/>
          <w:szCs w:val="16"/>
        </w:rPr>
        <w:t>соответствующей выставки:</w:t>
      </w:r>
      <w:r w:rsidRPr="00E45847">
        <w:rPr>
          <w:spacing w:val="-2"/>
          <w:sz w:val="16"/>
          <w:szCs w:val="16"/>
        </w:rPr>
        <w:t xml:space="preserve"> </w:t>
      </w:r>
      <w:hyperlink r:id="rId14" w:history="1">
        <w:r w:rsidR="00EA2821" w:rsidRPr="00E45847">
          <w:rPr>
            <w:rStyle w:val="a4"/>
            <w:color w:val="auto"/>
            <w:spacing w:val="-2"/>
            <w:sz w:val="16"/>
            <w:szCs w:val="16"/>
            <w:u w:val="none"/>
          </w:rPr>
          <w:t>www.</w:t>
        </w:r>
        <w:r w:rsidR="00EA2821" w:rsidRPr="00E45847">
          <w:rPr>
            <w:rStyle w:val="a4"/>
            <w:color w:val="auto"/>
            <w:spacing w:val="-2"/>
            <w:sz w:val="16"/>
            <w:szCs w:val="16"/>
            <w:u w:val="none"/>
            <w:lang w:val="en-US"/>
          </w:rPr>
          <w:t>natexpo</w:t>
        </w:r>
        <w:r w:rsidR="00EA2821" w:rsidRPr="00E45847">
          <w:rPr>
            <w:rStyle w:val="a4"/>
            <w:color w:val="auto"/>
            <w:spacing w:val="-2"/>
            <w:sz w:val="16"/>
            <w:szCs w:val="16"/>
            <w:u w:val="none"/>
          </w:rPr>
          <w:t>.</w:t>
        </w:r>
        <w:r w:rsidR="00EA2821" w:rsidRPr="00E45847">
          <w:rPr>
            <w:rStyle w:val="a4"/>
            <w:color w:val="auto"/>
            <w:spacing w:val="-2"/>
            <w:sz w:val="16"/>
            <w:szCs w:val="16"/>
            <w:u w:val="none"/>
            <w:lang w:val="en-US"/>
          </w:rPr>
          <w:t>ru</w:t>
        </w:r>
      </w:hyperlink>
      <w:r w:rsidR="00EA2821" w:rsidRPr="00E45847">
        <w:rPr>
          <w:spacing w:val="-2"/>
          <w:sz w:val="16"/>
          <w:szCs w:val="16"/>
        </w:rPr>
        <w:t xml:space="preserve"> или </w:t>
      </w:r>
      <w:hyperlink r:id="rId15" w:history="1">
        <w:r w:rsidR="00EA2821" w:rsidRPr="00E45847">
          <w:rPr>
            <w:rStyle w:val="a4"/>
            <w:color w:val="auto"/>
            <w:spacing w:val="-2"/>
            <w:sz w:val="16"/>
            <w:szCs w:val="16"/>
            <w:u w:val="none"/>
            <w:lang w:val="en-US"/>
          </w:rPr>
          <w:t>www</w:t>
        </w:r>
        <w:r w:rsidR="00EA2821" w:rsidRPr="00E45847">
          <w:rPr>
            <w:rStyle w:val="a4"/>
            <w:color w:val="auto"/>
            <w:spacing w:val="-2"/>
            <w:sz w:val="16"/>
            <w:szCs w:val="16"/>
            <w:u w:val="none"/>
          </w:rPr>
          <w:t>.</w:t>
        </w:r>
        <w:r w:rsidR="00EA2821" w:rsidRPr="00E45847">
          <w:rPr>
            <w:rStyle w:val="a4"/>
            <w:color w:val="auto"/>
            <w:spacing w:val="-2"/>
            <w:sz w:val="16"/>
            <w:szCs w:val="16"/>
            <w:u w:val="none"/>
            <w:lang w:val="en-US"/>
          </w:rPr>
          <w:t>mcaexpo</w:t>
        </w:r>
        <w:r w:rsidR="00EA2821" w:rsidRPr="00E45847">
          <w:rPr>
            <w:rStyle w:val="a4"/>
            <w:color w:val="auto"/>
            <w:spacing w:val="-2"/>
            <w:sz w:val="16"/>
            <w:szCs w:val="16"/>
            <w:u w:val="none"/>
          </w:rPr>
          <w:t>.</w:t>
        </w:r>
        <w:r w:rsidR="00EA2821" w:rsidRPr="00E45847">
          <w:rPr>
            <w:rStyle w:val="a4"/>
            <w:color w:val="auto"/>
            <w:spacing w:val="-2"/>
            <w:sz w:val="16"/>
            <w:szCs w:val="16"/>
            <w:u w:val="none"/>
            <w:lang w:val="en-US"/>
          </w:rPr>
          <w:t>com</w:t>
        </w:r>
      </w:hyperlink>
      <w:r w:rsidR="00EA2821" w:rsidRPr="00E45847">
        <w:rPr>
          <w:spacing w:val="-2"/>
          <w:sz w:val="16"/>
          <w:szCs w:val="16"/>
        </w:rPr>
        <w:t xml:space="preserve"> </w:t>
      </w:r>
      <w:r w:rsidRPr="00E45847">
        <w:rPr>
          <w:spacing w:val="-2"/>
          <w:sz w:val="16"/>
          <w:szCs w:val="16"/>
        </w:rPr>
        <w:t xml:space="preserve"> в с</w:t>
      </w:r>
      <w:r w:rsidR="00EA2821" w:rsidRPr="00E45847">
        <w:rPr>
          <w:spacing w:val="-2"/>
          <w:sz w:val="16"/>
          <w:szCs w:val="16"/>
        </w:rPr>
        <w:t>воём личном кабинете в разделе “Информация в каталог”</w:t>
      </w:r>
      <w:r w:rsidR="001D6B76" w:rsidRPr="00E45847">
        <w:rPr>
          <w:spacing w:val="-2"/>
          <w:sz w:val="16"/>
          <w:szCs w:val="16"/>
        </w:rPr>
        <w:t xml:space="preserve"> в соответствии со сроками, указанными в п. 13.2</w:t>
      </w:r>
      <w:r w:rsidRPr="00E45847">
        <w:rPr>
          <w:spacing w:val="-2"/>
          <w:sz w:val="16"/>
          <w:szCs w:val="16"/>
        </w:rPr>
        <w:t xml:space="preserve">. </w:t>
      </w:r>
      <w:r w:rsidR="004858D8" w:rsidRPr="00E45847">
        <w:rPr>
          <w:spacing w:val="-2"/>
          <w:sz w:val="16"/>
          <w:szCs w:val="16"/>
        </w:rPr>
        <w:t>За ошибки, допущенные в тексте опубликованной информации, Организатор ответственности не несет.</w:t>
      </w:r>
    </w:p>
    <w:p w:rsidR="0077489B" w:rsidRPr="00E45847" w:rsidRDefault="00EA2821" w:rsidP="00EA2821">
      <w:pPr>
        <w:numPr>
          <w:ilvl w:val="1"/>
          <w:numId w:val="33"/>
        </w:numPr>
        <w:tabs>
          <w:tab w:val="clear" w:pos="720"/>
          <w:tab w:val="num" w:pos="0"/>
        </w:tabs>
        <w:ind w:left="709" w:hanging="349"/>
        <w:jc w:val="both"/>
        <w:rPr>
          <w:spacing w:val="-2"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>Крайний с</w:t>
      </w:r>
      <w:r w:rsidR="008E1117" w:rsidRPr="00E45847">
        <w:rPr>
          <w:b/>
          <w:spacing w:val="-2"/>
          <w:sz w:val="16"/>
          <w:szCs w:val="16"/>
        </w:rPr>
        <w:t xml:space="preserve">рок </w:t>
      </w:r>
      <w:r w:rsidR="00A00F9F" w:rsidRPr="00E45847">
        <w:rPr>
          <w:b/>
          <w:spacing w:val="-2"/>
          <w:sz w:val="16"/>
          <w:szCs w:val="16"/>
        </w:rPr>
        <w:t>размещения</w:t>
      </w:r>
      <w:r w:rsidR="008E1117" w:rsidRPr="00E45847">
        <w:rPr>
          <w:b/>
          <w:spacing w:val="-2"/>
          <w:sz w:val="16"/>
          <w:szCs w:val="16"/>
        </w:rPr>
        <w:t xml:space="preserve"> информации в </w:t>
      </w:r>
      <w:r w:rsidRPr="00E45847">
        <w:rPr>
          <w:b/>
          <w:spacing w:val="-2"/>
          <w:sz w:val="16"/>
          <w:szCs w:val="16"/>
        </w:rPr>
        <w:t xml:space="preserve">Официальный </w:t>
      </w:r>
      <w:r w:rsidR="008E1117" w:rsidRPr="00E45847">
        <w:rPr>
          <w:b/>
          <w:spacing w:val="-2"/>
          <w:sz w:val="16"/>
          <w:szCs w:val="16"/>
        </w:rPr>
        <w:t>каталог</w:t>
      </w:r>
      <w:r w:rsidRPr="00E45847">
        <w:rPr>
          <w:b/>
          <w:spacing w:val="-2"/>
          <w:sz w:val="16"/>
          <w:szCs w:val="16"/>
        </w:rPr>
        <w:t xml:space="preserve"> выставки: 01 </w:t>
      </w:r>
      <w:r w:rsidR="008A0934" w:rsidRPr="00E45847">
        <w:rPr>
          <w:b/>
          <w:spacing w:val="-2"/>
          <w:sz w:val="16"/>
          <w:szCs w:val="16"/>
        </w:rPr>
        <w:t>октября</w:t>
      </w:r>
      <w:r w:rsidR="00555744" w:rsidRPr="00E45847">
        <w:rPr>
          <w:b/>
          <w:spacing w:val="-2"/>
          <w:sz w:val="16"/>
          <w:szCs w:val="16"/>
        </w:rPr>
        <w:t xml:space="preserve"> </w:t>
      </w:r>
      <w:r w:rsidR="00CF0C42" w:rsidRPr="00E45847">
        <w:rPr>
          <w:b/>
          <w:spacing w:val="-2"/>
          <w:sz w:val="16"/>
          <w:szCs w:val="16"/>
        </w:rPr>
        <w:t>2016</w:t>
      </w:r>
      <w:r w:rsidR="008E1117" w:rsidRPr="00E45847">
        <w:rPr>
          <w:b/>
          <w:spacing w:val="-2"/>
          <w:sz w:val="16"/>
          <w:szCs w:val="16"/>
        </w:rPr>
        <w:t xml:space="preserve"> года.</w:t>
      </w:r>
      <w:r w:rsidR="008E1117" w:rsidRPr="00E45847">
        <w:rPr>
          <w:spacing w:val="-2"/>
          <w:sz w:val="16"/>
          <w:szCs w:val="16"/>
        </w:rPr>
        <w:t xml:space="preserve"> </w:t>
      </w:r>
    </w:p>
    <w:p w:rsidR="008E1117" w:rsidRPr="00E45847" w:rsidRDefault="008C6E83" w:rsidP="008C6E83">
      <w:pPr>
        <w:numPr>
          <w:ilvl w:val="1"/>
          <w:numId w:val="33"/>
        </w:numPr>
        <w:tabs>
          <w:tab w:val="clear" w:pos="720"/>
          <w:tab w:val="left" w:pos="-2520"/>
        </w:tabs>
        <w:jc w:val="both"/>
        <w:rPr>
          <w:b/>
          <w:spacing w:val="-2"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 xml:space="preserve">В </w:t>
      </w:r>
      <w:r w:rsidR="00377089" w:rsidRPr="00E45847">
        <w:rPr>
          <w:b/>
          <w:spacing w:val="-2"/>
          <w:sz w:val="16"/>
          <w:szCs w:val="16"/>
        </w:rPr>
        <w:t xml:space="preserve">случае несвоевременного размещения Экспонентом материалов для Каталога Организатор не гарантирует их публикацию. </w:t>
      </w:r>
      <w:r w:rsidR="0084339F" w:rsidRPr="00E45847">
        <w:rPr>
          <w:b/>
          <w:spacing w:val="-2"/>
          <w:sz w:val="16"/>
          <w:szCs w:val="16"/>
        </w:rPr>
        <w:t xml:space="preserve">Возврат средств за эту услугу </w:t>
      </w:r>
      <w:r w:rsidR="00377089" w:rsidRPr="00E45847">
        <w:rPr>
          <w:b/>
          <w:spacing w:val="-2"/>
          <w:sz w:val="16"/>
          <w:szCs w:val="16"/>
        </w:rPr>
        <w:t>не производится.</w:t>
      </w:r>
    </w:p>
    <w:p w:rsidR="00643FD4" w:rsidRPr="00E45847" w:rsidRDefault="005F6954" w:rsidP="00643FD4">
      <w:pPr>
        <w:spacing w:before="120" w:after="120"/>
        <w:jc w:val="both"/>
        <w:rPr>
          <w:b/>
          <w:caps/>
          <w:sz w:val="16"/>
          <w:szCs w:val="16"/>
          <w:lang w:val="en-US"/>
        </w:rPr>
      </w:pPr>
      <w:r w:rsidRPr="00E45847">
        <w:rPr>
          <w:b/>
          <w:caps/>
          <w:sz w:val="16"/>
          <w:szCs w:val="16"/>
        </w:rPr>
        <w:lastRenderedPageBreak/>
        <w:t xml:space="preserve">14. </w:t>
      </w:r>
      <w:r w:rsidR="00207F0C" w:rsidRPr="00E45847">
        <w:rPr>
          <w:b/>
          <w:caps/>
          <w:sz w:val="16"/>
          <w:szCs w:val="16"/>
        </w:rPr>
        <w:t>Официальный экспедитор</w:t>
      </w:r>
      <w:r w:rsidR="00643FD4" w:rsidRPr="00E45847">
        <w:rPr>
          <w:b/>
          <w:caps/>
          <w:sz w:val="16"/>
          <w:szCs w:val="16"/>
        </w:rPr>
        <w:t xml:space="preserve"> </w:t>
      </w:r>
      <w:r w:rsidR="000078D1" w:rsidRPr="00E45847">
        <w:rPr>
          <w:b/>
          <w:bCs/>
          <w:sz w:val="16"/>
          <w:szCs w:val="16"/>
        </w:rPr>
        <w:t xml:space="preserve">ОАО </w:t>
      </w:r>
      <w:r w:rsidR="000078D1" w:rsidRPr="00E45847">
        <w:rPr>
          <w:b/>
          <w:bCs/>
          <w:sz w:val="16"/>
          <w:szCs w:val="16"/>
          <w:lang w:val="en-US"/>
        </w:rPr>
        <w:t>“</w:t>
      </w:r>
      <w:r w:rsidR="000078D1" w:rsidRPr="00E45847">
        <w:rPr>
          <w:b/>
          <w:bCs/>
          <w:sz w:val="16"/>
          <w:szCs w:val="16"/>
        </w:rPr>
        <w:t>ВДНХ</w:t>
      </w:r>
      <w:r w:rsidR="000078D1" w:rsidRPr="00E45847">
        <w:rPr>
          <w:b/>
          <w:bCs/>
          <w:sz w:val="16"/>
          <w:szCs w:val="16"/>
          <w:lang w:val="en-US"/>
        </w:rPr>
        <w:t>”</w:t>
      </w:r>
    </w:p>
    <w:p w:rsidR="00480249" w:rsidRPr="00E45847" w:rsidRDefault="00032E50" w:rsidP="00480249">
      <w:pPr>
        <w:tabs>
          <w:tab w:val="left" w:pos="851"/>
        </w:tabs>
        <w:spacing w:before="120" w:after="120"/>
        <w:ind w:left="709" w:hanging="425"/>
        <w:jc w:val="both"/>
        <w:rPr>
          <w:rStyle w:val="af"/>
          <w:sz w:val="16"/>
          <w:szCs w:val="16"/>
        </w:rPr>
      </w:pPr>
      <w:r w:rsidRPr="00E45847">
        <w:rPr>
          <w:b/>
          <w:sz w:val="16"/>
          <w:szCs w:val="16"/>
        </w:rPr>
        <w:t xml:space="preserve">14.1 </w:t>
      </w:r>
      <w:r w:rsidR="005F6954" w:rsidRPr="00E45847">
        <w:rPr>
          <w:b/>
          <w:sz w:val="16"/>
          <w:szCs w:val="16"/>
        </w:rPr>
        <w:t>Транспортно-экспедиторские услуги, на территории РФ</w:t>
      </w:r>
      <w:r w:rsidR="005F6954" w:rsidRPr="00E45847">
        <w:rPr>
          <w:sz w:val="16"/>
          <w:szCs w:val="16"/>
        </w:rPr>
        <w:t xml:space="preserve">, услуги по таможенному </w:t>
      </w:r>
      <w:r w:rsidR="00643FD4" w:rsidRPr="00E45847">
        <w:rPr>
          <w:sz w:val="16"/>
          <w:szCs w:val="16"/>
        </w:rPr>
        <w:t xml:space="preserve">оформлению выставочных грузов, </w:t>
      </w:r>
      <w:r w:rsidR="005F6954" w:rsidRPr="00E45847">
        <w:rPr>
          <w:sz w:val="16"/>
          <w:szCs w:val="16"/>
        </w:rPr>
        <w:t>организация погрузо-разгрузочных</w:t>
      </w:r>
      <w:r w:rsidR="00643FD4" w:rsidRPr="00E45847">
        <w:rPr>
          <w:sz w:val="16"/>
          <w:szCs w:val="16"/>
        </w:rPr>
        <w:t xml:space="preserve"> и такелажных работ осуществляют</w:t>
      </w:r>
      <w:r w:rsidR="00790A8A" w:rsidRPr="00E45847">
        <w:rPr>
          <w:sz w:val="16"/>
          <w:szCs w:val="16"/>
        </w:rPr>
        <w:t xml:space="preserve"> компании, указанные на сайтах</w:t>
      </w:r>
      <w:r w:rsidR="00D72B67" w:rsidRPr="00E45847">
        <w:rPr>
          <w:sz w:val="16"/>
          <w:szCs w:val="16"/>
        </w:rPr>
        <w:t xml:space="preserve"> Организатора: </w:t>
      </w:r>
      <w:hyperlink r:id="rId16" w:history="1">
        <w:r w:rsidR="00AD2C7C" w:rsidRPr="00E45847">
          <w:rPr>
            <w:rStyle w:val="a4"/>
            <w:color w:val="auto"/>
            <w:spacing w:val="-2"/>
            <w:sz w:val="16"/>
            <w:szCs w:val="16"/>
          </w:rPr>
          <w:t>www.</w:t>
        </w:r>
        <w:r w:rsidR="00AD2C7C" w:rsidRPr="00E45847">
          <w:rPr>
            <w:rStyle w:val="a4"/>
            <w:color w:val="auto"/>
            <w:spacing w:val="-2"/>
            <w:sz w:val="16"/>
            <w:szCs w:val="16"/>
            <w:lang w:val="en-US"/>
          </w:rPr>
          <w:t>natexpo</w:t>
        </w:r>
        <w:r w:rsidR="00AD2C7C" w:rsidRPr="00E45847">
          <w:rPr>
            <w:rStyle w:val="a4"/>
            <w:color w:val="auto"/>
            <w:spacing w:val="-2"/>
            <w:sz w:val="16"/>
            <w:szCs w:val="16"/>
          </w:rPr>
          <w:t>.</w:t>
        </w:r>
        <w:r w:rsidR="00AD2C7C" w:rsidRPr="00E45847">
          <w:rPr>
            <w:rStyle w:val="a4"/>
            <w:color w:val="auto"/>
            <w:spacing w:val="-2"/>
            <w:sz w:val="16"/>
            <w:szCs w:val="16"/>
            <w:lang w:val="en-US"/>
          </w:rPr>
          <w:t>ru</w:t>
        </w:r>
      </w:hyperlink>
      <w:r w:rsidR="00AD2C7C" w:rsidRPr="00E45847">
        <w:rPr>
          <w:spacing w:val="-2"/>
          <w:sz w:val="16"/>
          <w:szCs w:val="16"/>
          <w:u w:val="single"/>
        </w:rPr>
        <w:t xml:space="preserve"> и </w:t>
      </w:r>
      <w:hyperlink r:id="rId17" w:history="1">
        <w:r w:rsidR="00AD2C7C" w:rsidRPr="00E45847">
          <w:rPr>
            <w:rStyle w:val="a4"/>
            <w:color w:val="auto"/>
            <w:spacing w:val="-2"/>
            <w:sz w:val="16"/>
            <w:szCs w:val="16"/>
            <w:lang w:val="en-US"/>
          </w:rPr>
          <w:t>www</w:t>
        </w:r>
        <w:r w:rsidR="00AD2C7C" w:rsidRPr="00E45847">
          <w:rPr>
            <w:rStyle w:val="a4"/>
            <w:color w:val="auto"/>
            <w:spacing w:val="-2"/>
            <w:sz w:val="16"/>
            <w:szCs w:val="16"/>
          </w:rPr>
          <w:t>.</w:t>
        </w:r>
        <w:r w:rsidR="00AD2C7C" w:rsidRPr="00E45847">
          <w:rPr>
            <w:rStyle w:val="a4"/>
            <w:color w:val="auto"/>
            <w:spacing w:val="-2"/>
            <w:sz w:val="16"/>
            <w:szCs w:val="16"/>
            <w:lang w:val="en-US"/>
          </w:rPr>
          <w:t>mcaexpo</w:t>
        </w:r>
        <w:r w:rsidR="00AD2C7C" w:rsidRPr="00E45847">
          <w:rPr>
            <w:rStyle w:val="a4"/>
            <w:color w:val="auto"/>
            <w:spacing w:val="-2"/>
            <w:sz w:val="16"/>
            <w:szCs w:val="16"/>
          </w:rPr>
          <w:t>.</w:t>
        </w:r>
        <w:r w:rsidR="00AD2C7C" w:rsidRPr="00E45847">
          <w:rPr>
            <w:rStyle w:val="a4"/>
            <w:color w:val="auto"/>
            <w:spacing w:val="-2"/>
            <w:sz w:val="16"/>
            <w:szCs w:val="16"/>
            <w:lang w:val="en-US"/>
          </w:rPr>
          <w:t>com</w:t>
        </w:r>
      </w:hyperlink>
      <w:r w:rsidR="00517C72" w:rsidRPr="00E45847">
        <w:rPr>
          <w:sz w:val="16"/>
          <w:szCs w:val="16"/>
        </w:rPr>
        <w:t xml:space="preserve"> в р</w:t>
      </w:r>
      <w:r w:rsidR="001A0EB3" w:rsidRPr="00E45847">
        <w:rPr>
          <w:sz w:val="16"/>
          <w:szCs w:val="16"/>
        </w:rPr>
        <w:t>азд</w:t>
      </w:r>
      <w:r w:rsidR="00AD2C7C" w:rsidRPr="00E45847">
        <w:rPr>
          <w:sz w:val="16"/>
          <w:szCs w:val="16"/>
        </w:rPr>
        <w:t>еле ”Официальный экспедитор”.</w:t>
      </w:r>
      <w:r w:rsidR="005A087D" w:rsidRPr="00E45847">
        <w:rPr>
          <w:spacing w:val="-2"/>
          <w:sz w:val="16"/>
          <w:szCs w:val="16"/>
        </w:rPr>
        <w:t xml:space="preserve"> </w:t>
      </w:r>
      <w:r w:rsidR="000078D1" w:rsidRPr="00E45847">
        <w:rPr>
          <w:sz w:val="16"/>
          <w:szCs w:val="16"/>
        </w:rPr>
        <w:t>Доставка груза привлеченными экспедиторами допускается только в случае заключения с Официальным экспедитором договора на оказание таможенных услуг и погрузо-разгрузочных работ на территории Выставочного центра.</w:t>
      </w:r>
      <w:r w:rsidR="00480249" w:rsidRPr="00E45847">
        <w:rPr>
          <w:sz w:val="16"/>
          <w:szCs w:val="16"/>
        </w:rPr>
        <w:t xml:space="preserve"> Официальный экспедитор ОАО “ВДНХ”: </w:t>
      </w:r>
      <w:r w:rsidR="00480249" w:rsidRPr="00E45847">
        <w:rPr>
          <w:rStyle w:val="af"/>
          <w:sz w:val="16"/>
          <w:szCs w:val="16"/>
        </w:rPr>
        <w:t xml:space="preserve">ООО “ДМВ-ЭКСПО” </w:t>
      </w:r>
    </w:p>
    <w:p w:rsidR="000078D1" w:rsidRPr="00E45847" w:rsidRDefault="00480249" w:rsidP="00480249">
      <w:pPr>
        <w:tabs>
          <w:tab w:val="left" w:pos="851"/>
        </w:tabs>
        <w:spacing w:before="120" w:after="120"/>
        <w:ind w:left="709"/>
        <w:jc w:val="both"/>
        <w:rPr>
          <w:sz w:val="16"/>
          <w:szCs w:val="16"/>
        </w:rPr>
      </w:pPr>
      <w:r w:rsidRPr="00E45847">
        <w:rPr>
          <w:sz w:val="16"/>
          <w:szCs w:val="16"/>
        </w:rPr>
        <w:t>Контактная информация :  +7 (495) 234-56-51</w:t>
      </w:r>
      <w:r w:rsidR="00B12A68" w:rsidRPr="00E45847">
        <w:rPr>
          <w:sz w:val="16"/>
          <w:szCs w:val="16"/>
        </w:rPr>
        <w:t xml:space="preserve">; </w:t>
      </w:r>
      <w:r w:rsidRPr="00E45847">
        <w:rPr>
          <w:sz w:val="16"/>
          <w:szCs w:val="16"/>
        </w:rPr>
        <w:t>эл. почта:</w:t>
      </w:r>
      <w:r w:rsidRPr="00E45847">
        <w:rPr>
          <w:rStyle w:val="apple-converted-space"/>
          <w:sz w:val="16"/>
          <w:szCs w:val="16"/>
        </w:rPr>
        <w:t> </w:t>
      </w:r>
      <w:hyperlink r:id="rId18" w:tgtFrame="_blank" w:history="1">
        <w:r w:rsidRPr="00E45847">
          <w:rPr>
            <w:rStyle w:val="a4"/>
            <w:color w:val="auto"/>
            <w:sz w:val="16"/>
            <w:szCs w:val="16"/>
          </w:rPr>
          <w:t>info@dmw-expo.ru</w:t>
        </w:r>
      </w:hyperlink>
      <w:r w:rsidR="00B12A68" w:rsidRPr="00E45847">
        <w:rPr>
          <w:sz w:val="16"/>
          <w:szCs w:val="16"/>
        </w:rPr>
        <w:t>;</w:t>
      </w:r>
      <w:r w:rsidRPr="00E45847">
        <w:rPr>
          <w:sz w:val="16"/>
          <w:szCs w:val="16"/>
        </w:rPr>
        <w:t xml:space="preserve"> </w:t>
      </w:r>
      <w:hyperlink r:id="rId19" w:tgtFrame="_blank" w:history="1">
        <w:r w:rsidRPr="00E45847">
          <w:rPr>
            <w:rStyle w:val="a4"/>
            <w:color w:val="auto"/>
            <w:sz w:val="16"/>
            <w:szCs w:val="16"/>
          </w:rPr>
          <w:t>www.dmw-expo.ru</w:t>
        </w:r>
      </w:hyperlink>
      <w:r w:rsidR="00B12A68" w:rsidRPr="00E45847">
        <w:rPr>
          <w:sz w:val="16"/>
          <w:szCs w:val="16"/>
        </w:rPr>
        <w:t>,</w:t>
      </w:r>
      <w:r w:rsidRPr="00E45847">
        <w:rPr>
          <w:sz w:val="16"/>
          <w:szCs w:val="16"/>
        </w:rPr>
        <w:t xml:space="preserve">  </w:t>
      </w:r>
      <w:hyperlink r:id="rId20" w:tgtFrame="_blank" w:history="1">
        <w:r w:rsidRPr="00E45847">
          <w:rPr>
            <w:rStyle w:val="a4"/>
            <w:color w:val="auto"/>
            <w:sz w:val="16"/>
            <w:szCs w:val="16"/>
          </w:rPr>
          <w:t>www.expo.vdnh.ru</w:t>
        </w:r>
      </w:hyperlink>
      <w:r w:rsidRPr="00E45847">
        <w:rPr>
          <w:sz w:val="16"/>
          <w:szCs w:val="16"/>
        </w:rPr>
        <w:t>.</w:t>
      </w:r>
    </w:p>
    <w:p w:rsidR="00A00F9F" w:rsidRPr="00E45847" w:rsidRDefault="00553689" w:rsidP="00553689">
      <w:pPr>
        <w:tabs>
          <w:tab w:val="left" w:pos="851"/>
        </w:tabs>
        <w:spacing w:before="120" w:after="120"/>
        <w:jc w:val="both"/>
        <w:rPr>
          <w:b/>
          <w:sz w:val="16"/>
          <w:szCs w:val="16"/>
        </w:rPr>
      </w:pPr>
      <w:r w:rsidRPr="00E45847">
        <w:rPr>
          <w:b/>
          <w:sz w:val="16"/>
          <w:szCs w:val="16"/>
        </w:rPr>
        <w:t xml:space="preserve">15. </w:t>
      </w:r>
      <w:r w:rsidR="00A00F9F" w:rsidRPr="00E45847">
        <w:rPr>
          <w:b/>
          <w:sz w:val="16"/>
          <w:szCs w:val="16"/>
        </w:rPr>
        <w:t>ОХРАНА</w:t>
      </w:r>
      <w:r w:rsidR="003D660A" w:rsidRPr="00E45847">
        <w:rPr>
          <w:b/>
          <w:sz w:val="16"/>
          <w:szCs w:val="16"/>
        </w:rPr>
        <w:t>:</w:t>
      </w:r>
      <w:r w:rsidR="00004466" w:rsidRPr="00E45847">
        <w:rPr>
          <w:b/>
          <w:spacing w:val="-2"/>
          <w:sz w:val="16"/>
          <w:szCs w:val="16"/>
        </w:rPr>
        <w:t xml:space="preserve"> Для обеспечения п. 2.4.7 Договора:</w:t>
      </w:r>
    </w:p>
    <w:p w:rsidR="00004466" w:rsidRPr="00E45847" w:rsidRDefault="00553689" w:rsidP="00911994">
      <w:pPr>
        <w:tabs>
          <w:tab w:val="left" w:pos="0"/>
        </w:tabs>
        <w:ind w:left="709" w:hanging="425"/>
        <w:jc w:val="both"/>
        <w:rPr>
          <w:spacing w:val="-2"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>15.1</w:t>
      </w:r>
      <w:r w:rsidR="00004466" w:rsidRPr="00E45847">
        <w:rPr>
          <w:spacing w:val="-2"/>
          <w:sz w:val="16"/>
          <w:szCs w:val="16"/>
        </w:rPr>
        <w:t>Охранники круглосуточно располагаются на</w:t>
      </w:r>
      <w:r w:rsidR="00020F2D" w:rsidRPr="00E45847">
        <w:rPr>
          <w:spacing w:val="-2"/>
          <w:sz w:val="16"/>
          <w:szCs w:val="16"/>
        </w:rPr>
        <w:t xml:space="preserve"> входе в выставочный комплекс павильона</w:t>
      </w:r>
      <w:r w:rsidR="00004466" w:rsidRPr="00E45847">
        <w:rPr>
          <w:spacing w:val="-2"/>
          <w:sz w:val="16"/>
          <w:szCs w:val="16"/>
        </w:rPr>
        <w:t xml:space="preserve"> и у монтажных ворот. </w:t>
      </w:r>
    </w:p>
    <w:p w:rsidR="00004466" w:rsidRPr="00E45847" w:rsidRDefault="00743B90" w:rsidP="00911994">
      <w:pPr>
        <w:numPr>
          <w:ilvl w:val="1"/>
          <w:numId w:val="32"/>
        </w:numPr>
        <w:tabs>
          <w:tab w:val="left" w:pos="851"/>
        </w:tabs>
        <w:ind w:left="709" w:hanging="425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 xml:space="preserve">Целью </w:t>
      </w:r>
      <w:r w:rsidR="00CE55A7" w:rsidRPr="00E45847">
        <w:rPr>
          <w:spacing w:val="-2"/>
          <w:sz w:val="16"/>
          <w:szCs w:val="16"/>
        </w:rPr>
        <w:t>о</w:t>
      </w:r>
      <w:r w:rsidR="00004466" w:rsidRPr="00E45847">
        <w:rPr>
          <w:spacing w:val="-2"/>
          <w:sz w:val="16"/>
          <w:szCs w:val="16"/>
        </w:rPr>
        <w:t xml:space="preserve">храны выставочного комплекса является организация </w:t>
      </w:r>
      <w:r w:rsidR="00004466" w:rsidRPr="00E45847">
        <w:rPr>
          <w:b/>
          <w:spacing w:val="-2"/>
          <w:sz w:val="16"/>
          <w:szCs w:val="16"/>
        </w:rPr>
        <w:t>общей безопасности и обеспечение антитеррористических мероприятий.</w:t>
      </w:r>
      <w:r w:rsidR="00004466" w:rsidRPr="00E45847">
        <w:rPr>
          <w:spacing w:val="-2"/>
          <w:sz w:val="16"/>
          <w:szCs w:val="16"/>
        </w:rPr>
        <w:t xml:space="preserve"> </w:t>
      </w:r>
    </w:p>
    <w:p w:rsidR="00683F8C" w:rsidRPr="00E45847" w:rsidRDefault="00443214" w:rsidP="00911994">
      <w:pPr>
        <w:numPr>
          <w:ilvl w:val="1"/>
          <w:numId w:val="32"/>
        </w:numPr>
        <w:tabs>
          <w:tab w:val="clear" w:pos="720"/>
          <w:tab w:val="left" w:pos="-120"/>
        </w:tabs>
        <w:ind w:left="709" w:hanging="425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>Организатор</w:t>
      </w:r>
      <w:r w:rsidR="00004466" w:rsidRPr="00E45847">
        <w:rPr>
          <w:spacing w:val="-2"/>
          <w:sz w:val="16"/>
          <w:szCs w:val="16"/>
        </w:rPr>
        <w:t xml:space="preserve"> несет ответственность за сохранность официально ввезенных на территорию выставки эксп</w:t>
      </w:r>
      <w:r w:rsidR="00736057" w:rsidRPr="00E45847">
        <w:rPr>
          <w:spacing w:val="-2"/>
          <w:sz w:val="16"/>
          <w:szCs w:val="16"/>
        </w:rPr>
        <w:t>онатов то</w:t>
      </w:r>
      <w:r w:rsidR="00683F8C" w:rsidRPr="00E45847">
        <w:rPr>
          <w:spacing w:val="-2"/>
          <w:sz w:val="16"/>
          <w:szCs w:val="16"/>
        </w:rPr>
        <w:t xml:space="preserve">лько в ночные часы, во время монтажа: </w:t>
      </w:r>
      <w:r w:rsidR="00911994" w:rsidRPr="00E45847">
        <w:rPr>
          <w:spacing w:val="-2"/>
          <w:sz w:val="16"/>
          <w:szCs w:val="16"/>
        </w:rPr>
        <w:t>13</w:t>
      </w:r>
      <w:r w:rsidR="001F5D8E" w:rsidRPr="00E45847">
        <w:rPr>
          <w:spacing w:val="-2"/>
          <w:sz w:val="16"/>
          <w:szCs w:val="16"/>
        </w:rPr>
        <w:t xml:space="preserve"> </w:t>
      </w:r>
      <w:r w:rsidR="004306B5" w:rsidRPr="00E45847">
        <w:rPr>
          <w:spacing w:val="-2"/>
          <w:sz w:val="16"/>
          <w:szCs w:val="16"/>
        </w:rPr>
        <w:t>ноябр</w:t>
      </w:r>
      <w:r w:rsidR="00A6041C" w:rsidRPr="00E45847">
        <w:rPr>
          <w:spacing w:val="-2"/>
          <w:sz w:val="16"/>
          <w:szCs w:val="16"/>
        </w:rPr>
        <w:t>я с 20</w:t>
      </w:r>
      <w:r w:rsidR="007D3819" w:rsidRPr="00E45847">
        <w:rPr>
          <w:spacing w:val="-2"/>
          <w:sz w:val="16"/>
          <w:szCs w:val="16"/>
        </w:rPr>
        <w:t xml:space="preserve">:00 до 08:00, </w:t>
      </w:r>
      <w:r w:rsidR="00911994" w:rsidRPr="00E45847">
        <w:rPr>
          <w:spacing w:val="-2"/>
          <w:sz w:val="16"/>
          <w:szCs w:val="16"/>
        </w:rPr>
        <w:t>14</w:t>
      </w:r>
      <w:r w:rsidR="00A6041C" w:rsidRPr="00E45847">
        <w:rPr>
          <w:spacing w:val="-2"/>
          <w:sz w:val="16"/>
          <w:szCs w:val="16"/>
        </w:rPr>
        <w:t xml:space="preserve"> ноября с 20</w:t>
      </w:r>
      <w:r w:rsidR="001F5D8E" w:rsidRPr="00E45847">
        <w:rPr>
          <w:spacing w:val="-2"/>
          <w:sz w:val="16"/>
          <w:szCs w:val="16"/>
        </w:rPr>
        <w:t xml:space="preserve">:00 до 08:00, </w:t>
      </w:r>
      <w:r w:rsidR="00911994" w:rsidRPr="00E45847">
        <w:rPr>
          <w:spacing w:val="-2"/>
          <w:sz w:val="16"/>
          <w:szCs w:val="16"/>
        </w:rPr>
        <w:t>15</w:t>
      </w:r>
      <w:r w:rsidR="007D3819" w:rsidRPr="00E45847">
        <w:rPr>
          <w:spacing w:val="-2"/>
          <w:sz w:val="16"/>
          <w:szCs w:val="16"/>
        </w:rPr>
        <w:t xml:space="preserve"> ноября</w:t>
      </w:r>
      <w:r w:rsidR="00A6041C" w:rsidRPr="00E45847">
        <w:rPr>
          <w:spacing w:val="-2"/>
          <w:sz w:val="16"/>
          <w:szCs w:val="16"/>
        </w:rPr>
        <w:t xml:space="preserve"> с 20</w:t>
      </w:r>
      <w:r w:rsidR="00683F8C" w:rsidRPr="00E45847">
        <w:rPr>
          <w:spacing w:val="-2"/>
          <w:sz w:val="16"/>
          <w:szCs w:val="16"/>
        </w:rPr>
        <w:t>:00 до 09:00 и в дни работы выставк</w:t>
      </w:r>
      <w:r w:rsidR="00C37535" w:rsidRPr="00E45847">
        <w:rPr>
          <w:spacing w:val="-2"/>
          <w:sz w:val="16"/>
          <w:szCs w:val="16"/>
        </w:rPr>
        <w:t xml:space="preserve">и: </w:t>
      </w:r>
      <w:r w:rsidR="00911994" w:rsidRPr="00E45847">
        <w:rPr>
          <w:spacing w:val="-2"/>
          <w:sz w:val="16"/>
          <w:szCs w:val="16"/>
        </w:rPr>
        <w:t>16</w:t>
      </w:r>
      <w:r w:rsidR="00683F8C" w:rsidRPr="00E45847">
        <w:rPr>
          <w:spacing w:val="-2"/>
          <w:sz w:val="16"/>
          <w:szCs w:val="16"/>
        </w:rPr>
        <w:t xml:space="preserve"> </w:t>
      </w:r>
      <w:r w:rsidR="007D3819" w:rsidRPr="00E45847">
        <w:rPr>
          <w:spacing w:val="-2"/>
          <w:sz w:val="16"/>
          <w:szCs w:val="16"/>
        </w:rPr>
        <w:t>ноября</w:t>
      </w:r>
      <w:r w:rsidR="00911994" w:rsidRPr="00E45847">
        <w:rPr>
          <w:spacing w:val="-2"/>
          <w:sz w:val="16"/>
          <w:szCs w:val="16"/>
        </w:rPr>
        <w:t xml:space="preserve"> с 19:00 до 09:00, 17</w:t>
      </w:r>
      <w:r w:rsidR="001F5D8E" w:rsidRPr="00E45847">
        <w:rPr>
          <w:spacing w:val="-2"/>
          <w:sz w:val="16"/>
          <w:szCs w:val="16"/>
        </w:rPr>
        <w:t xml:space="preserve"> ноября с 19:00 до 09</w:t>
      </w:r>
      <w:r w:rsidR="00996F7F" w:rsidRPr="00E45847">
        <w:rPr>
          <w:spacing w:val="-2"/>
          <w:sz w:val="16"/>
          <w:szCs w:val="16"/>
        </w:rPr>
        <w:t>:00.</w:t>
      </w:r>
    </w:p>
    <w:p w:rsidR="00C937EA" w:rsidRPr="00E45847" w:rsidRDefault="00C937EA" w:rsidP="00911994">
      <w:pPr>
        <w:numPr>
          <w:ilvl w:val="1"/>
          <w:numId w:val="32"/>
        </w:numPr>
        <w:tabs>
          <w:tab w:val="clear" w:pos="720"/>
          <w:tab w:val="left" w:pos="709"/>
        </w:tabs>
        <w:ind w:left="709" w:hanging="425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 xml:space="preserve">Ночная охрана стенда силами </w:t>
      </w:r>
      <w:r w:rsidRPr="00E45847">
        <w:rPr>
          <w:b/>
          <w:spacing w:val="-2"/>
          <w:sz w:val="16"/>
          <w:szCs w:val="16"/>
        </w:rPr>
        <w:t>Экспонента</w:t>
      </w:r>
      <w:r w:rsidRPr="00E45847">
        <w:rPr>
          <w:spacing w:val="-2"/>
          <w:sz w:val="16"/>
          <w:szCs w:val="16"/>
        </w:rPr>
        <w:t xml:space="preserve"> не допускается.</w:t>
      </w:r>
    </w:p>
    <w:p w:rsidR="00C937EA" w:rsidRPr="00E45847" w:rsidRDefault="00840ABA" w:rsidP="00911994">
      <w:pPr>
        <w:numPr>
          <w:ilvl w:val="1"/>
          <w:numId w:val="32"/>
        </w:numPr>
        <w:tabs>
          <w:tab w:val="clear" w:pos="720"/>
          <w:tab w:val="left" w:pos="709"/>
        </w:tabs>
        <w:ind w:left="709" w:hanging="425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 xml:space="preserve">В случае необходимости, </w:t>
      </w:r>
      <w:r w:rsidR="00C937EA" w:rsidRPr="00E45847">
        <w:rPr>
          <w:spacing w:val="-2"/>
          <w:sz w:val="16"/>
          <w:szCs w:val="16"/>
        </w:rPr>
        <w:t xml:space="preserve">может быть организована индивидуальная охрана стенда </w:t>
      </w:r>
      <w:r w:rsidR="00C937EA" w:rsidRPr="00E45847">
        <w:rPr>
          <w:b/>
          <w:spacing w:val="-2"/>
          <w:sz w:val="16"/>
          <w:szCs w:val="16"/>
        </w:rPr>
        <w:t>Экспонента</w:t>
      </w:r>
      <w:r w:rsidR="00C937EA" w:rsidRPr="00E45847">
        <w:rPr>
          <w:spacing w:val="-2"/>
          <w:sz w:val="16"/>
          <w:szCs w:val="16"/>
        </w:rPr>
        <w:t xml:space="preserve"> </w:t>
      </w:r>
      <w:r w:rsidRPr="00E45847">
        <w:rPr>
          <w:spacing w:val="-2"/>
          <w:sz w:val="16"/>
          <w:szCs w:val="16"/>
        </w:rPr>
        <w:t xml:space="preserve">уполномоченной охранной фирмой или иной охранной фирмой </w:t>
      </w:r>
      <w:r w:rsidR="00C937EA" w:rsidRPr="00E45847">
        <w:rPr>
          <w:spacing w:val="-2"/>
          <w:sz w:val="16"/>
          <w:szCs w:val="16"/>
        </w:rPr>
        <w:t>(</w:t>
      </w:r>
      <w:r w:rsidRPr="00E45847">
        <w:rPr>
          <w:spacing w:val="-2"/>
          <w:sz w:val="16"/>
          <w:szCs w:val="16"/>
        </w:rPr>
        <w:t xml:space="preserve">по письменному согласованию с </w:t>
      </w:r>
      <w:r w:rsidRPr="00E45847">
        <w:rPr>
          <w:b/>
          <w:spacing w:val="-2"/>
          <w:sz w:val="16"/>
          <w:szCs w:val="16"/>
        </w:rPr>
        <w:t>Организатором</w:t>
      </w:r>
      <w:r w:rsidR="00C937EA" w:rsidRPr="00E45847">
        <w:rPr>
          <w:b/>
          <w:spacing w:val="-2"/>
          <w:sz w:val="16"/>
          <w:szCs w:val="16"/>
        </w:rPr>
        <w:t>)</w:t>
      </w:r>
      <w:r w:rsidR="00C937EA" w:rsidRPr="00E45847">
        <w:rPr>
          <w:spacing w:val="-2"/>
          <w:sz w:val="16"/>
          <w:szCs w:val="16"/>
        </w:rPr>
        <w:t>.</w:t>
      </w:r>
      <w:r w:rsidRPr="00E45847">
        <w:rPr>
          <w:spacing w:val="-2"/>
          <w:sz w:val="16"/>
          <w:szCs w:val="16"/>
        </w:rPr>
        <w:t xml:space="preserve"> </w:t>
      </w:r>
      <w:r w:rsidR="00C937EA" w:rsidRPr="00E45847">
        <w:rPr>
          <w:spacing w:val="-2"/>
          <w:sz w:val="16"/>
          <w:szCs w:val="16"/>
        </w:rPr>
        <w:t xml:space="preserve">Заказ производится с помощью оформления </w:t>
      </w:r>
      <w:r w:rsidR="00EA0F12" w:rsidRPr="00E45847">
        <w:rPr>
          <w:spacing w:val="-2"/>
          <w:sz w:val="16"/>
          <w:szCs w:val="16"/>
        </w:rPr>
        <w:t>Договора-</w:t>
      </w:r>
      <w:r w:rsidR="00C937EA" w:rsidRPr="00E45847">
        <w:rPr>
          <w:spacing w:val="-2"/>
          <w:sz w:val="16"/>
          <w:szCs w:val="16"/>
        </w:rPr>
        <w:t>Заявки на дополнительные услуги.</w:t>
      </w:r>
    </w:p>
    <w:p w:rsidR="00A00F9F" w:rsidRPr="00E45847" w:rsidRDefault="00C937EA" w:rsidP="00911994">
      <w:pPr>
        <w:numPr>
          <w:ilvl w:val="1"/>
          <w:numId w:val="32"/>
        </w:numPr>
        <w:tabs>
          <w:tab w:val="clear" w:pos="720"/>
          <w:tab w:val="left" w:pos="709"/>
        </w:tabs>
        <w:ind w:left="709" w:hanging="425"/>
        <w:jc w:val="both"/>
        <w:rPr>
          <w:spacing w:val="-2"/>
          <w:sz w:val="16"/>
          <w:szCs w:val="16"/>
        </w:rPr>
      </w:pPr>
      <w:r w:rsidRPr="00E45847">
        <w:rPr>
          <w:spacing w:val="-2"/>
          <w:sz w:val="16"/>
          <w:szCs w:val="16"/>
        </w:rPr>
        <w:t>Заказ на и</w:t>
      </w:r>
      <w:r w:rsidR="00A00F9F" w:rsidRPr="00E45847">
        <w:rPr>
          <w:spacing w:val="-2"/>
          <w:sz w:val="16"/>
          <w:szCs w:val="16"/>
        </w:rPr>
        <w:t>ндивидуальн</w:t>
      </w:r>
      <w:r w:rsidRPr="00E45847">
        <w:rPr>
          <w:spacing w:val="-2"/>
          <w:sz w:val="16"/>
          <w:szCs w:val="16"/>
        </w:rPr>
        <w:t>ую</w:t>
      </w:r>
      <w:r w:rsidR="00A00F9F" w:rsidRPr="00E45847">
        <w:rPr>
          <w:spacing w:val="-2"/>
          <w:sz w:val="16"/>
          <w:szCs w:val="16"/>
        </w:rPr>
        <w:t xml:space="preserve"> охран</w:t>
      </w:r>
      <w:r w:rsidRPr="00E45847">
        <w:rPr>
          <w:spacing w:val="-2"/>
          <w:sz w:val="16"/>
          <w:szCs w:val="16"/>
        </w:rPr>
        <w:t>у</w:t>
      </w:r>
      <w:r w:rsidR="00A00F9F" w:rsidRPr="00E45847">
        <w:rPr>
          <w:spacing w:val="-2"/>
          <w:sz w:val="16"/>
          <w:szCs w:val="16"/>
        </w:rPr>
        <w:t xml:space="preserve"> </w:t>
      </w:r>
      <w:r w:rsidRPr="00E45847">
        <w:rPr>
          <w:spacing w:val="-2"/>
          <w:sz w:val="16"/>
          <w:szCs w:val="16"/>
        </w:rPr>
        <w:t>принимается</w:t>
      </w:r>
      <w:r w:rsidR="00A00F9F" w:rsidRPr="00E45847">
        <w:rPr>
          <w:spacing w:val="-2"/>
          <w:sz w:val="16"/>
          <w:szCs w:val="16"/>
        </w:rPr>
        <w:t xml:space="preserve"> </w:t>
      </w:r>
      <w:r w:rsidR="00783B11" w:rsidRPr="00E45847">
        <w:rPr>
          <w:spacing w:val="-2"/>
          <w:sz w:val="16"/>
          <w:szCs w:val="16"/>
        </w:rPr>
        <w:t xml:space="preserve">до  </w:t>
      </w:r>
      <w:r w:rsidR="005469A6" w:rsidRPr="00E45847">
        <w:rPr>
          <w:spacing w:val="-2"/>
          <w:sz w:val="16"/>
          <w:szCs w:val="16"/>
        </w:rPr>
        <w:t>01 ноября</w:t>
      </w:r>
      <w:r w:rsidR="0051243B" w:rsidRPr="00E45847">
        <w:rPr>
          <w:spacing w:val="-2"/>
          <w:sz w:val="16"/>
          <w:szCs w:val="16"/>
        </w:rPr>
        <w:t xml:space="preserve"> </w:t>
      </w:r>
      <w:r w:rsidR="00CF0C42" w:rsidRPr="00E45847">
        <w:rPr>
          <w:spacing w:val="-2"/>
          <w:sz w:val="16"/>
          <w:szCs w:val="16"/>
        </w:rPr>
        <w:t>2016</w:t>
      </w:r>
      <w:r w:rsidR="008754F6" w:rsidRPr="00E45847">
        <w:rPr>
          <w:spacing w:val="-2"/>
          <w:sz w:val="16"/>
          <w:szCs w:val="16"/>
        </w:rPr>
        <w:t xml:space="preserve"> (см. п. 8 Приложения № 1 к Договору)</w:t>
      </w:r>
      <w:r w:rsidR="00A00F9F" w:rsidRPr="00E45847">
        <w:rPr>
          <w:spacing w:val="-2"/>
          <w:sz w:val="16"/>
          <w:szCs w:val="16"/>
        </w:rPr>
        <w:t>. В случае подачи заявки за меньший срок, Организатор вправе не принять заявку.</w:t>
      </w:r>
    </w:p>
    <w:p w:rsidR="00A00F9F" w:rsidRPr="00E45847" w:rsidRDefault="00004466" w:rsidP="00911994">
      <w:pPr>
        <w:numPr>
          <w:ilvl w:val="1"/>
          <w:numId w:val="32"/>
        </w:numPr>
        <w:tabs>
          <w:tab w:val="clear" w:pos="720"/>
          <w:tab w:val="left" w:pos="709"/>
        </w:tabs>
        <w:ind w:left="709" w:hanging="425"/>
        <w:jc w:val="both"/>
        <w:rPr>
          <w:spacing w:val="-2"/>
          <w:sz w:val="16"/>
          <w:szCs w:val="16"/>
          <w:u w:val="single"/>
        </w:rPr>
      </w:pPr>
      <w:r w:rsidRPr="00E45847">
        <w:rPr>
          <w:spacing w:val="-2"/>
          <w:sz w:val="16"/>
          <w:szCs w:val="16"/>
          <w:u w:val="single"/>
        </w:rPr>
        <w:t>П</w:t>
      </w:r>
      <w:r w:rsidR="00A00F9F" w:rsidRPr="00E45847">
        <w:rPr>
          <w:spacing w:val="-2"/>
          <w:sz w:val="16"/>
          <w:szCs w:val="16"/>
          <w:u w:val="single"/>
        </w:rPr>
        <w:t>ретензии</w:t>
      </w:r>
      <w:r w:rsidRPr="00E45847">
        <w:rPr>
          <w:spacing w:val="-2"/>
          <w:sz w:val="16"/>
          <w:szCs w:val="16"/>
          <w:u w:val="single"/>
        </w:rPr>
        <w:t xml:space="preserve"> </w:t>
      </w:r>
      <w:r w:rsidR="00A00F9F" w:rsidRPr="00E45847">
        <w:rPr>
          <w:spacing w:val="-2"/>
          <w:sz w:val="16"/>
          <w:szCs w:val="16"/>
          <w:u w:val="single"/>
        </w:rPr>
        <w:t xml:space="preserve">по сохранности личного имущества </w:t>
      </w:r>
      <w:r w:rsidR="00D17D24" w:rsidRPr="00E45847">
        <w:rPr>
          <w:spacing w:val="-2"/>
          <w:sz w:val="16"/>
          <w:szCs w:val="16"/>
          <w:u w:val="single"/>
        </w:rPr>
        <w:t xml:space="preserve">сотрудников Экспонента </w:t>
      </w:r>
      <w:r w:rsidR="00A00F9F" w:rsidRPr="00E45847">
        <w:rPr>
          <w:spacing w:val="-2"/>
          <w:sz w:val="16"/>
          <w:szCs w:val="16"/>
          <w:u w:val="single"/>
        </w:rPr>
        <w:t>не рассматриваются.</w:t>
      </w:r>
    </w:p>
    <w:p w:rsidR="007B4944" w:rsidRPr="00E45847" w:rsidRDefault="001269A5" w:rsidP="00374DC6">
      <w:pPr>
        <w:tabs>
          <w:tab w:val="left" w:pos="0"/>
        </w:tabs>
        <w:spacing w:before="120" w:after="120"/>
        <w:ind w:left="709" w:hanging="480"/>
        <w:jc w:val="both"/>
        <w:rPr>
          <w:b/>
          <w:sz w:val="16"/>
          <w:szCs w:val="16"/>
        </w:rPr>
      </w:pPr>
      <w:r w:rsidRPr="00E45847">
        <w:rPr>
          <w:b/>
          <w:sz w:val="16"/>
          <w:szCs w:val="16"/>
        </w:rPr>
        <w:t xml:space="preserve">16. </w:t>
      </w:r>
      <w:r w:rsidR="00002D02" w:rsidRPr="00E45847">
        <w:rPr>
          <w:b/>
          <w:sz w:val="16"/>
          <w:szCs w:val="16"/>
        </w:rPr>
        <w:t xml:space="preserve">РАЗМЕЩЕНИЕ В ГОСТИНИЦАХ, ТРАНСФЕР И </w:t>
      </w:r>
      <w:r w:rsidR="00A00F9F" w:rsidRPr="00E45847">
        <w:rPr>
          <w:b/>
          <w:sz w:val="16"/>
          <w:szCs w:val="16"/>
        </w:rPr>
        <w:t>ВИЗОВАЯ ПОДДЕРЖКА</w:t>
      </w:r>
      <w:r w:rsidR="003D660A" w:rsidRPr="00E45847">
        <w:rPr>
          <w:b/>
          <w:sz w:val="16"/>
          <w:szCs w:val="16"/>
        </w:rPr>
        <w:t>:</w:t>
      </w:r>
      <w:r w:rsidR="00004466" w:rsidRPr="00E45847">
        <w:rPr>
          <w:b/>
          <w:sz w:val="16"/>
          <w:szCs w:val="16"/>
        </w:rPr>
        <w:t xml:space="preserve"> </w:t>
      </w:r>
    </w:p>
    <w:p w:rsidR="00004466" w:rsidRPr="00E45847" w:rsidRDefault="00002D02" w:rsidP="007B4944">
      <w:pPr>
        <w:tabs>
          <w:tab w:val="left" w:pos="0"/>
        </w:tabs>
        <w:spacing w:before="120" w:after="120"/>
        <w:ind w:left="709"/>
        <w:jc w:val="both"/>
        <w:rPr>
          <w:b/>
          <w:sz w:val="16"/>
          <w:szCs w:val="16"/>
        </w:rPr>
      </w:pPr>
      <w:r w:rsidRPr="00E45847">
        <w:rPr>
          <w:sz w:val="16"/>
          <w:szCs w:val="16"/>
        </w:rPr>
        <w:t>Бронирование номеров, трансфер и в</w:t>
      </w:r>
      <w:r w:rsidR="00E57F96" w:rsidRPr="00E45847">
        <w:rPr>
          <w:sz w:val="16"/>
          <w:szCs w:val="16"/>
        </w:rPr>
        <w:t xml:space="preserve">изовая </w:t>
      </w:r>
      <w:r w:rsidRPr="00E45847">
        <w:rPr>
          <w:sz w:val="16"/>
          <w:szCs w:val="16"/>
        </w:rPr>
        <w:t xml:space="preserve">поддержка осуществляются через официального партнера </w:t>
      </w:r>
      <w:r w:rsidR="00004466" w:rsidRPr="00E45847">
        <w:rPr>
          <w:spacing w:val="-2"/>
          <w:sz w:val="16"/>
          <w:szCs w:val="16"/>
        </w:rPr>
        <w:t>Организатор</w:t>
      </w:r>
      <w:r w:rsidRPr="00E45847">
        <w:rPr>
          <w:spacing w:val="-2"/>
          <w:sz w:val="16"/>
          <w:szCs w:val="16"/>
        </w:rPr>
        <w:t xml:space="preserve">а, </w:t>
      </w:r>
      <w:r w:rsidR="004D6D8E" w:rsidRPr="00E45847">
        <w:rPr>
          <w:spacing w:val="-2"/>
          <w:sz w:val="16"/>
          <w:szCs w:val="16"/>
        </w:rPr>
        <w:t xml:space="preserve">указанного на сайтах выставок: </w:t>
      </w:r>
      <w:hyperlink r:id="rId21" w:history="1">
        <w:r w:rsidR="004D6D8E" w:rsidRPr="00E45847">
          <w:rPr>
            <w:rStyle w:val="a4"/>
            <w:color w:val="auto"/>
            <w:spacing w:val="-2"/>
            <w:sz w:val="16"/>
            <w:szCs w:val="16"/>
            <w:u w:val="none"/>
          </w:rPr>
          <w:t>www.</w:t>
        </w:r>
        <w:r w:rsidR="004D6D8E" w:rsidRPr="00E45847">
          <w:rPr>
            <w:rStyle w:val="a4"/>
            <w:color w:val="auto"/>
            <w:spacing w:val="-2"/>
            <w:sz w:val="16"/>
            <w:szCs w:val="16"/>
            <w:u w:val="none"/>
            <w:lang w:val="en-US"/>
          </w:rPr>
          <w:t>natexpo</w:t>
        </w:r>
        <w:r w:rsidR="004D6D8E" w:rsidRPr="00E45847">
          <w:rPr>
            <w:rStyle w:val="a4"/>
            <w:color w:val="auto"/>
            <w:spacing w:val="-2"/>
            <w:sz w:val="16"/>
            <w:szCs w:val="16"/>
            <w:u w:val="none"/>
          </w:rPr>
          <w:t>.</w:t>
        </w:r>
        <w:r w:rsidR="004D6D8E" w:rsidRPr="00E45847">
          <w:rPr>
            <w:rStyle w:val="a4"/>
            <w:color w:val="auto"/>
            <w:spacing w:val="-2"/>
            <w:sz w:val="16"/>
            <w:szCs w:val="16"/>
            <w:u w:val="none"/>
            <w:lang w:val="en-US"/>
          </w:rPr>
          <w:t>ru</w:t>
        </w:r>
      </w:hyperlink>
      <w:r w:rsidR="004D6D8E" w:rsidRPr="00E45847">
        <w:rPr>
          <w:spacing w:val="-2"/>
          <w:sz w:val="16"/>
          <w:szCs w:val="16"/>
        </w:rPr>
        <w:t xml:space="preserve"> и  </w:t>
      </w:r>
      <w:hyperlink r:id="rId22" w:history="1">
        <w:r w:rsidR="004D6D8E" w:rsidRPr="00E45847">
          <w:rPr>
            <w:rStyle w:val="a4"/>
            <w:color w:val="auto"/>
            <w:spacing w:val="-2"/>
            <w:sz w:val="16"/>
            <w:szCs w:val="16"/>
            <w:u w:val="none"/>
            <w:lang w:val="en-US"/>
          </w:rPr>
          <w:t>www</w:t>
        </w:r>
        <w:r w:rsidR="004D6D8E" w:rsidRPr="00E45847">
          <w:rPr>
            <w:rStyle w:val="a4"/>
            <w:color w:val="auto"/>
            <w:spacing w:val="-2"/>
            <w:sz w:val="16"/>
            <w:szCs w:val="16"/>
            <w:u w:val="none"/>
          </w:rPr>
          <w:t>.</w:t>
        </w:r>
        <w:r w:rsidR="004D6D8E" w:rsidRPr="00E45847">
          <w:rPr>
            <w:rStyle w:val="a4"/>
            <w:color w:val="auto"/>
            <w:spacing w:val="-2"/>
            <w:sz w:val="16"/>
            <w:szCs w:val="16"/>
            <w:u w:val="none"/>
            <w:lang w:val="en-US"/>
          </w:rPr>
          <w:t>mcaexpo</w:t>
        </w:r>
        <w:r w:rsidR="004D6D8E" w:rsidRPr="00E45847">
          <w:rPr>
            <w:rStyle w:val="a4"/>
            <w:color w:val="auto"/>
            <w:spacing w:val="-2"/>
            <w:sz w:val="16"/>
            <w:szCs w:val="16"/>
            <w:u w:val="none"/>
          </w:rPr>
          <w:t>.</w:t>
        </w:r>
        <w:r w:rsidR="004D6D8E" w:rsidRPr="00E45847">
          <w:rPr>
            <w:rStyle w:val="a4"/>
            <w:color w:val="auto"/>
            <w:spacing w:val="-2"/>
            <w:sz w:val="16"/>
            <w:szCs w:val="16"/>
            <w:u w:val="none"/>
            <w:lang w:val="en-US"/>
          </w:rPr>
          <w:t>com</w:t>
        </w:r>
      </w:hyperlink>
      <w:r w:rsidRPr="00E45847">
        <w:rPr>
          <w:spacing w:val="-2"/>
          <w:sz w:val="16"/>
          <w:szCs w:val="16"/>
        </w:rPr>
        <w:t xml:space="preserve"> в разделе ”Ваша поездка”. </w:t>
      </w:r>
      <w:r w:rsidR="00004466" w:rsidRPr="00E45847">
        <w:rPr>
          <w:spacing w:val="-2"/>
          <w:sz w:val="16"/>
          <w:szCs w:val="16"/>
        </w:rPr>
        <w:t xml:space="preserve"> </w:t>
      </w:r>
    </w:p>
    <w:p w:rsidR="00187C85" w:rsidRPr="00E45847" w:rsidRDefault="001269A5" w:rsidP="001269A5">
      <w:pPr>
        <w:tabs>
          <w:tab w:val="left" w:pos="851"/>
        </w:tabs>
        <w:spacing w:before="120" w:after="120"/>
        <w:ind w:left="357"/>
        <w:jc w:val="both"/>
        <w:rPr>
          <w:b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 xml:space="preserve">17. </w:t>
      </w:r>
      <w:r w:rsidR="00A00F9F" w:rsidRPr="00E45847">
        <w:rPr>
          <w:b/>
          <w:spacing w:val="-2"/>
          <w:sz w:val="16"/>
          <w:szCs w:val="16"/>
        </w:rPr>
        <w:t>ТРЕБОВАНИЕ К УРОВНЮ ЗВУКА</w:t>
      </w:r>
      <w:r w:rsidR="003D660A" w:rsidRPr="00E45847">
        <w:rPr>
          <w:b/>
          <w:spacing w:val="-2"/>
          <w:sz w:val="16"/>
          <w:szCs w:val="16"/>
        </w:rPr>
        <w:t>:</w:t>
      </w:r>
      <w:r w:rsidR="00004466" w:rsidRPr="00E45847">
        <w:rPr>
          <w:b/>
          <w:spacing w:val="-2"/>
          <w:sz w:val="16"/>
          <w:szCs w:val="16"/>
        </w:rPr>
        <w:t xml:space="preserve"> </w:t>
      </w:r>
    </w:p>
    <w:p w:rsidR="00187C85" w:rsidRPr="00E45847" w:rsidRDefault="001269A5" w:rsidP="00513B6D">
      <w:pPr>
        <w:tabs>
          <w:tab w:val="left" w:pos="-120"/>
        </w:tabs>
        <w:ind w:left="709" w:hanging="425"/>
        <w:jc w:val="both"/>
        <w:rPr>
          <w:spacing w:val="-2"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 xml:space="preserve">17.1 </w:t>
      </w:r>
      <w:r w:rsidR="00015FD7" w:rsidRPr="00E45847">
        <w:rPr>
          <w:b/>
          <w:spacing w:val="-2"/>
          <w:sz w:val="16"/>
          <w:szCs w:val="16"/>
        </w:rPr>
        <w:t xml:space="preserve">  </w:t>
      </w:r>
      <w:r w:rsidR="00004466" w:rsidRPr="00E45847">
        <w:rPr>
          <w:spacing w:val="-2"/>
          <w:sz w:val="16"/>
          <w:szCs w:val="16"/>
        </w:rPr>
        <w:t>Во время работы выставки, уровен</w:t>
      </w:r>
      <w:r w:rsidR="00015FD7" w:rsidRPr="00E45847">
        <w:rPr>
          <w:spacing w:val="-2"/>
          <w:sz w:val="16"/>
          <w:szCs w:val="16"/>
        </w:rPr>
        <w:t>ь звука на стенде Экспонента не</w:t>
      </w:r>
      <w:r w:rsidR="00004466" w:rsidRPr="00E45847">
        <w:rPr>
          <w:spacing w:val="-2"/>
          <w:sz w:val="16"/>
          <w:szCs w:val="16"/>
        </w:rPr>
        <w:t xml:space="preserve">должен превышать 75 децибел. </w:t>
      </w:r>
    </w:p>
    <w:p w:rsidR="00004466" w:rsidRPr="00E45847" w:rsidRDefault="001269A5" w:rsidP="00513B6D">
      <w:pPr>
        <w:tabs>
          <w:tab w:val="left" w:pos="-120"/>
        </w:tabs>
        <w:ind w:left="709" w:hanging="425"/>
        <w:jc w:val="both"/>
        <w:rPr>
          <w:spacing w:val="-2"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>17.2</w:t>
      </w:r>
      <w:r w:rsidRPr="00E45847">
        <w:rPr>
          <w:spacing w:val="-2"/>
          <w:sz w:val="16"/>
          <w:szCs w:val="16"/>
        </w:rPr>
        <w:t xml:space="preserve"> </w:t>
      </w:r>
      <w:r w:rsidR="00513B6D" w:rsidRPr="00E45847">
        <w:rPr>
          <w:spacing w:val="-2"/>
          <w:sz w:val="16"/>
          <w:szCs w:val="16"/>
        </w:rPr>
        <w:t xml:space="preserve"> </w:t>
      </w:r>
      <w:r w:rsidR="00004466" w:rsidRPr="00E45847">
        <w:rPr>
          <w:spacing w:val="-2"/>
          <w:sz w:val="16"/>
          <w:szCs w:val="16"/>
        </w:rPr>
        <w:t>Экспоненты, нарушаю</w:t>
      </w:r>
      <w:r w:rsidR="00036626" w:rsidRPr="00E45847">
        <w:rPr>
          <w:spacing w:val="-2"/>
          <w:sz w:val="16"/>
          <w:szCs w:val="16"/>
        </w:rPr>
        <w:t>щие данное требование выплачивают штрафные санкции в соответствии с претензией Организатора.</w:t>
      </w:r>
    </w:p>
    <w:p w:rsidR="00895110" w:rsidRPr="00E45847" w:rsidRDefault="00FD273D" w:rsidP="00FD273D">
      <w:pPr>
        <w:tabs>
          <w:tab w:val="left" w:pos="-120"/>
        </w:tabs>
        <w:spacing w:before="120" w:after="120"/>
        <w:ind w:left="720" w:hanging="360"/>
        <w:jc w:val="both"/>
        <w:rPr>
          <w:sz w:val="16"/>
          <w:szCs w:val="16"/>
        </w:rPr>
      </w:pPr>
      <w:r w:rsidRPr="00E45847">
        <w:rPr>
          <w:b/>
          <w:caps/>
          <w:sz w:val="16"/>
          <w:szCs w:val="16"/>
        </w:rPr>
        <w:t xml:space="preserve">18. </w:t>
      </w:r>
      <w:r w:rsidR="00D80589" w:rsidRPr="00E45847">
        <w:rPr>
          <w:b/>
          <w:caps/>
          <w:sz w:val="16"/>
          <w:szCs w:val="16"/>
        </w:rPr>
        <w:t>БЕ</w:t>
      </w:r>
      <w:r w:rsidR="00D00805" w:rsidRPr="00E45847">
        <w:rPr>
          <w:b/>
          <w:caps/>
          <w:sz w:val="16"/>
          <w:szCs w:val="16"/>
        </w:rPr>
        <w:t>й</w:t>
      </w:r>
      <w:r w:rsidR="00F30784" w:rsidRPr="00E45847">
        <w:rPr>
          <w:b/>
          <w:caps/>
          <w:sz w:val="16"/>
          <w:szCs w:val="16"/>
        </w:rPr>
        <w:t>джи участника</w:t>
      </w:r>
      <w:r w:rsidR="00366100" w:rsidRPr="00E45847">
        <w:rPr>
          <w:b/>
          <w:caps/>
          <w:sz w:val="16"/>
          <w:szCs w:val="16"/>
        </w:rPr>
        <w:t>:</w:t>
      </w:r>
      <w:r w:rsidR="00895110" w:rsidRPr="00E45847">
        <w:rPr>
          <w:sz w:val="16"/>
          <w:szCs w:val="16"/>
        </w:rPr>
        <w:t xml:space="preserve"> </w:t>
      </w:r>
    </w:p>
    <w:p w:rsidR="00FD6481" w:rsidRPr="00E45847" w:rsidRDefault="00895110" w:rsidP="00895110">
      <w:pPr>
        <w:tabs>
          <w:tab w:val="left" w:pos="-120"/>
        </w:tabs>
        <w:spacing w:before="120" w:after="120"/>
        <w:ind w:left="709" w:hanging="425"/>
        <w:jc w:val="both"/>
        <w:rPr>
          <w:b/>
          <w:sz w:val="16"/>
          <w:szCs w:val="16"/>
        </w:rPr>
      </w:pPr>
      <w:r w:rsidRPr="00E45847">
        <w:rPr>
          <w:sz w:val="16"/>
          <w:szCs w:val="16"/>
        </w:rPr>
        <w:t xml:space="preserve">18.1 Экспонент может </w:t>
      </w:r>
      <w:r w:rsidR="00785B83" w:rsidRPr="00E45847">
        <w:rPr>
          <w:sz w:val="16"/>
          <w:szCs w:val="16"/>
        </w:rPr>
        <w:t xml:space="preserve">заказать </w:t>
      </w:r>
      <w:r w:rsidR="00D00805" w:rsidRPr="00E45847">
        <w:rPr>
          <w:sz w:val="16"/>
          <w:szCs w:val="16"/>
        </w:rPr>
        <w:t>бей</w:t>
      </w:r>
      <w:r w:rsidR="00785B83" w:rsidRPr="00E45847">
        <w:rPr>
          <w:sz w:val="16"/>
          <w:szCs w:val="16"/>
        </w:rPr>
        <w:t>джи</w:t>
      </w:r>
      <w:r w:rsidRPr="00E45847">
        <w:rPr>
          <w:sz w:val="16"/>
          <w:szCs w:val="16"/>
        </w:rPr>
        <w:t xml:space="preserve"> только </w:t>
      </w:r>
      <w:r w:rsidR="00D942DC" w:rsidRPr="00E45847">
        <w:rPr>
          <w:sz w:val="16"/>
          <w:szCs w:val="16"/>
        </w:rPr>
        <w:t>О</w:t>
      </w:r>
      <w:r w:rsidRPr="00E45847">
        <w:rPr>
          <w:sz w:val="16"/>
          <w:szCs w:val="16"/>
        </w:rPr>
        <w:t xml:space="preserve">фициально зарегистрированного </w:t>
      </w:r>
      <w:r w:rsidR="00785B83" w:rsidRPr="00E45847">
        <w:rPr>
          <w:sz w:val="16"/>
          <w:szCs w:val="16"/>
        </w:rPr>
        <w:t>участника</w:t>
      </w:r>
      <w:r w:rsidR="00366100" w:rsidRPr="00E45847">
        <w:rPr>
          <w:sz w:val="16"/>
          <w:szCs w:val="16"/>
        </w:rPr>
        <w:t xml:space="preserve"> </w:t>
      </w:r>
      <w:r w:rsidRPr="00E45847">
        <w:rPr>
          <w:sz w:val="16"/>
          <w:szCs w:val="16"/>
        </w:rPr>
        <w:t xml:space="preserve">выставки. Бейджи необходимо заказать </w:t>
      </w:r>
      <w:r w:rsidR="00366100" w:rsidRPr="00E45847">
        <w:rPr>
          <w:sz w:val="16"/>
          <w:szCs w:val="16"/>
        </w:rPr>
        <w:t xml:space="preserve">в личном кабинете </w:t>
      </w:r>
      <w:r w:rsidR="00D942DC" w:rsidRPr="00E45847">
        <w:rPr>
          <w:sz w:val="16"/>
          <w:szCs w:val="16"/>
        </w:rPr>
        <w:t xml:space="preserve">Экспонента </w:t>
      </w:r>
      <w:r w:rsidR="00366100" w:rsidRPr="00E45847">
        <w:rPr>
          <w:sz w:val="16"/>
          <w:szCs w:val="16"/>
        </w:rPr>
        <w:t>на сайтах выставок:</w:t>
      </w:r>
      <w:r w:rsidR="00785B83" w:rsidRPr="00E45847">
        <w:rPr>
          <w:sz w:val="16"/>
          <w:szCs w:val="16"/>
        </w:rPr>
        <w:t xml:space="preserve"> </w:t>
      </w:r>
      <w:hyperlink r:id="rId23" w:history="1">
        <w:r w:rsidR="00366100" w:rsidRPr="00E45847">
          <w:rPr>
            <w:rStyle w:val="a4"/>
            <w:color w:val="auto"/>
            <w:spacing w:val="-2"/>
            <w:sz w:val="16"/>
            <w:szCs w:val="16"/>
            <w:u w:val="none"/>
          </w:rPr>
          <w:t>www.</w:t>
        </w:r>
        <w:r w:rsidR="00366100" w:rsidRPr="00E45847">
          <w:rPr>
            <w:rStyle w:val="a4"/>
            <w:color w:val="auto"/>
            <w:spacing w:val="-2"/>
            <w:sz w:val="16"/>
            <w:szCs w:val="16"/>
            <w:u w:val="none"/>
            <w:lang w:val="en-US"/>
          </w:rPr>
          <w:t>natexpo</w:t>
        </w:r>
        <w:r w:rsidR="00366100" w:rsidRPr="00E45847">
          <w:rPr>
            <w:rStyle w:val="a4"/>
            <w:color w:val="auto"/>
            <w:spacing w:val="-2"/>
            <w:sz w:val="16"/>
            <w:szCs w:val="16"/>
            <w:u w:val="none"/>
          </w:rPr>
          <w:t>.</w:t>
        </w:r>
        <w:r w:rsidR="00366100" w:rsidRPr="00E45847">
          <w:rPr>
            <w:rStyle w:val="a4"/>
            <w:color w:val="auto"/>
            <w:spacing w:val="-2"/>
            <w:sz w:val="16"/>
            <w:szCs w:val="16"/>
            <w:u w:val="none"/>
            <w:lang w:val="en-US"/>
          </w:rPr>
          <w:t>ru</w:t>
        </w:r>
      </w:hyperlink>
      <w:r w:rsidR="00366100" w:rsidRPr="00E45847">
        <w:rPr>
          <w:spacing w:val="-2"/>
          <w:sz w:val="16"/>
          <w:szCs w:val="16"/>
        </w:rPr>
        <w:t xml:space="preserve"> или </w:t>
      </w:r>
      <w:hyperlink r:id="rId24" w:history="1">
        <w:r w:rsidR="00366100" w:rsidRPr="00E45847">
          <w:rPr>
            <w:rStyle w:val="a4"/>
            <w:color w:val="auto"/>
            <w:spacing w:val="-2"/>
            <w:sz w:val="16"/>
            <w:szCs w:val="16"/>
            <w:u w:val="none"/>
            <w:lang w:val="en-US"/>
          </w:rPr>
          <w:t>www</w:t>
        </w:r>
        <w:r w:rsidR="00366100" w:rsidRPr="00E45847">
          <w:rPr>
            <w:rStyle w:val="a4"/>
            <w:color w:val="auto"/>
            <w:spacing w:val="-2"/>
            <w:sz w:val="16"/>
            <w:szCs w:val="16"/>
            <w:u w:val="none"/>
          </w:rPr>
          <w:t>.</w:t>
        </w:r>
        <w:r w:rsidR="00366100" w:rsidRPr="00E45847">
          <w:rPr>
            <w:rStyle w:val="a4"/>
            <w:color w:val="auto"/>
            <w:spacing w:val="-2"/>
            <w:sz w:val="16"/>
            <w:szCs w:val="16"/>
            <w:u w:val="none"/>
            <w:lang w:val="en-US"/>
          </w:rPr>
          <w:t>mcaexpo</w:t>
        </w:r>
        <w:r w:rsidR="00366100" w:rsidRPr="00E45847">
          <w:rPr>
            <w:rStyle w:val="a4"/>
            <w:color w:val="auto"/>
            <w:spacing w:val="-2"/>
            <w:sz w:val="16"/>
            <w:szCs w:val="16"/>
            <w:u w:val="none"/>
          </w:rPr>
          <w:t>.</w:t>
        </w:r>
        <w:r w:rsidR="00366100" w:rsidRPr="00E45847">
          <w:rPr>
            <w:rStyle w:val="a4"/>
            <w:color w:val="auto"/>
            <w:spacing w:val="-2"/>
            <w:sz w:val="16"/>
            <w:szCs w:val="16"/>
            <w:u w:val="none"/>
            <w:lang w:val="en-US"/>
          </w:rPr>
          <w:t>com</w:t>
        </w:r>
      </w:hyperlink>
      <w:r w:rsidR="00785B83" w:rsidRPr="00E45847">
        <w:rPr>
          <w:sz w:val="16"/>
          <w:szCs w:val="16"/>
        </w:rPr>
        <w:t xml:space="preserve"> за 2 недели до начала монтажа.</w:t>
      </w:r>
      <w:r w:rsidR="00FD6481" w:rsidRPr="00E45847">
        <w:rPr>
          <w:sz w:val="16"/>
          <w:szCs w:val="16"/>
        </w:rPr>
        <w:t xml:space="preserve"> </w:t>
      </w:r>
      <w:r w:rsidR="00785B83" w:rsidRPr="00E45847">
        <w:rPr>
          <w:sz w:val="16"/>
          <w:szCs w:val="16"/>
        </w:rPr>
        <w:t>П</w:t>
      </w:r>
      <w:r w:rsidR="006208BD" w:rsidRPr="00E45847">
        <w:rPr>
          <w:sz w:val="16"/>
          <w:szCs w:val="16"/>
        </w:rPr>
        <w:t>олучить бе</w:t>
      </w:r>
      <w:r w:rsidR="00D00805" w:rsidRPr="00E45847">
        <w:rPr>
          <w:sz w:val="16"/>
          <w:szCs w:val="16"/>
        </w:rPr>
        <w:t>й</w:t>
      </w:r>
      <w:r w:rsidR="006208BD" w:rsidRPr="00E45847">
        <w:rPr>
          <w:sz w:val="16"/>
          <w:szCs w:val="16"/>
        </w:rPr>
        <w:t xml:space="preserve">джи </w:t>
      </w:r>
      <w:r w:rsidR="00156CE6" w:rsidRPr="00E45847">
        <w:rPr>
          <w:sz w:val="16"/>
          <w:szCs w:val="16"/>
        </w:rPr>
        <w:t>можно</w:t>
      </w:r>
      <w:r w:rsidR="00F147E5" w:rsidRPr="00E45847">
        <w:rPr>
          <w:sz w:val="16"/>
          <w:szCs w:val="16"/>
        </w:rPr>
        <w:t xml:space="preserve"> </w:t>
      </w:r>
      <w:r w:rsidR="00366100" w:rsidRPr="00E45847">
        <w:rPr>
          <w:sz w:val="16"/>
          <w:szCs w:val="16"/>
        </w:rPr>
        <w:t xml:space="preserve">на стенде Дирекции </w:t>
      </w:r>
      <w:r w:rsidR="00BF2598" w:rsidRPr="00E45847">
        <w:rPr>
          <w:sz w:val="16"/>
          <w:szCs w:val="16"/>
        </w:rPr>
        <w:t xml:space="preserve">Организатора </w:t>
      </w:r>
      <w:r w:rsidR="00366100" w:rsidRPr="00E45847">
        <w:rPr>
          <w:sz w:val="16"/>
          <w:szCs w:val="16"/>
        </w:rPr>
        <w:t>выставки</w:t>
      </w:r>
      <w:r w:rsidR="00D80589" w:rsidRPr="00E45847">
        <w:rPr>
          <w:sz w:val="16"/>
          <w:szCs w:val="16"/>
        </w:rPr>
        <w:t xml:space="preserve"> </w:t>
      </w:r>
      <w:r w:rsidR="00D80589" w:rsidRPr="00E45847">
        <w:rPr>
          <w:spacing w:val="-2"/>
          <w:sz w:val="16"/>
          <w:szCs w:val="16"/>
        </w:rPr>
        <w:t>14 и 15</w:t>
      </w:r>
      <w:r w:rsidR="008B134A" w:rsidRPr="00E45847">
        <w:rPr>
          <w:spacing w:val="-2"/>
          <w:sz w:val="16"/>
          <w:szCs w:val="16"/>
        </w:rPr>
        <w:t xml:space="preserve"> ноября</w:t>
      </w:r>
      <w:r w:rsidR="00FC2979" w:rsidRPr="00E45847">
        <w:rPr>
          <w:spacing w:val="-2"/>
          <w:sz w:val="16"/>
          <w:szCs w:val="16"/>
        </w:rPr>
        <w:t xml:space="preserve"> </w:t>
      </w:r>
      <w:r w:rsidR="00CF0C42" w:rsidRPr="00E45847">
        <w:rPr>
          <w:spacing w:val="-2"/>
          <w:sz w:val="16"/>
          <w:szCs w:val="16"/>
        </w:rPr>
        <w:t>2016</w:t>
      </w:r>
      <w:r w:rsidR="006208BD" w:rsidRPr="00E45847">
        <w:rPr>
          <w:spacing w:val="-2"/>
          <w:sz w:val="16"/>
          <w:szCs w:val="16"/>
        </w:rPr>
        <w:t xml:space="preserve"> года с </w:t>
      </w:r>
      <w:r w:rsidR="00786B25" w:rsidRPr="00E45847">
        <w:rPr>
          <w:spacing w:val="-2"/>
          <w:sz w:val="16"/>
          <w:szCs w:val="16"/>
        </w:rPr>
        <w:t>10</w:t>
      </w:r>
      <w:r w:rsidR="008B134A" w:rsidRPr="00E45847">
        <w:rPr>
          <w:spacing w:val="-2"/>
          <w:sz w:val="16"/>
          <w:szCs w:val="16"/>
        </w:rPr>
        <w:t xml:space="preserve">:00 до </w:t>
      </w:r>
      <w:r w:rsidR="00D80589" w:rsidRPr="00E45847">
        <w:rPr>
          <w:spacing w:val="-2"/>
          <w:sz w:val="16"/>
          <w:szCs w:val="16"/>
        </w:rPr>
        <w:t>18</w:t>
      </w:r>
      <w:r w:rsidR="006208BD" w:rsidRPr="00E45847">
        <w:rPr>
          <w:spacing w:val="-2"/>
          <w:sz w:val="16"/>
          <w:szCs w:val="16"/>
        </w:rPr>
        <w:t>:00</w:t>
      </w:r>
      <w:r w:rsidR="00D00805" w:rsidRPr="00E45847">
        <w:rPr>
          <w:sz w:val="16"/>
          <w:szCs w:val="16"/>
        </w:rPr>
        <w:t>. Лица, не имеющие бейджей</w:t>
      </w:r>
      <w:r w:rsidR="00FD6481" w:rsidRPr="00E45847">
        <w:rPr>
          <w:sz w:val="16"/>
          <w:szCs w:val="16"/>
        </w:rPr>
        <w:t xml:space="preserve"> участника, в павильо</w:t>
      </w:r>
      <w:r w:rsidR="002142FC" w:rsidRPr="00E45847">
        <w:rPr>
          <w:sz w:val="16"/>
          <w:szCs w:val="16"/>
        </w:rPr>
        <w:t>н во время выставки не допускаются</w:t>
      </w:r>
      <w:r w:rsidR="00FD6481" w:rsidRPr="00E45847">
        <w:rPr>
          <w:sz w:val="16"/>
          <w:szCs w:val="16"/>
        </w:rPr>
        <w:t>.</w:t>
      </w:r>
    </w:p>
    <w:p w:rsidR="00FD6481" w:rsidRPr="00E45847" w:rsidRDefault="00FD273D" w:rsidP="00FD273D">
      <w:pPr>
        <w:tabs>
          <w:tab w:val="left" w:pos="-2520"/>
        </w:tabs>
        <w:spacing w:before="120" w:after="120"/>
        <w:ind w:left="720" w:hanging="360"/>
        <w:jc w:val="both"/>
        <w:rPr>
          <w:sz w:val="16"/>
          <w:szCs w:val="16"/>
        </w:rPr>
      </w:pPr>
      <w:r w:rsidRPr="00E45847">
        <w:rPr>
          <w:b/>
          <w:caps/>
          <w:sz w:val="16"/>
          <w:szCs w:val="16"/>
        </w:rPr>
        <w:t xml:space="preserve">19. </w:t>
      </w:r>
      <w:r w:rsidR="00FD6481" w:rsidRPr="00E45847">
        <w:rPr>
          <w:b/>
          <w:caps/>
          <w:sz w:val="16"/>
          <w:szCs w:val="16"/>
        </w:rPr>
        <w:t>Компании, имеющие задолженности</w:t>
      </w:r>
      <w:r w:rsidR="00FD6481" w:rsidRPr="00E45847">
        <w:rPr>
          <w:b/>
          <w:sz w:val="16"/>
          <w:szCs w:val="16"/>
        </w:rPr>
        <w:t xml:space="preserve"> </w:t>
      </w:r>
      <w:r w:rsidR="00FD6481" w:rsidRPr="00E45847">
        <w:rPr>
          <w:sz w:val="16"/>
          <w:szCs w:val="16"/>
        </w:rPr>
        <w:t>по оплате У</w:t>
      </w:r>
      <w:r w:rsidR="000442DC" w:rsidRPr="00E45847">
        <w:rPr>
          <w:sz w:val="16"/>
          <w:szCs w:val="16"/>
        </w:rPr>
        <w:t>слуг Организатора</w:t>
      </w:r>
      <w:r w:rsidR="00266266" w:rsidRPr="00E45847">
        <w:rPr>
          <w:sz w:val="16"/>
          <w:szCs w:val="16"/>
        </w:rPr>
        <w:t xml:space="preserve"> и не погасившие задолженности до начала монтажа</w:t>
      </w:r>
      <w:r w:rsidR="000442DC" w:rsidRPr="00E45847">
        <w:rPr>
          <w:sz w:val="16"/>
          <w:szCs w:val="16"/>
        </w:rPr>
        <w:t>, к участию в в</w:t>
      </w:r>
      <w:r w:rsidR="00FD6481" w:rsidRPr="00E45847">
        <w:rPr>
          <w:sz w:val="16"/>
          <w:szCs w:val="16"/>
        </w:rPr>
        <w:t>ыставке не допускаются.</w:t>
      </w:r>
    </w:p>
    <w:p w:rsidR="00A00F9F" w:rsidRPr="00E45847" w:rsidRDefault="00FD273D" w:rsidP="00FD273D">
      <w:pPr>
        <w:tabs>
          <w:tab w:val="left" w:pos="851"/>
        </w:tabs>
        <w:spacing w:before="120" w:after="120"/>
        <w:ind w:left="720" w:hanging="360"/>
        <w:jc w:val="both"/>
        <w:rPr>
          <w:b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 xml:space="preserve">20. </w:t>
      </w:r>
      <w:r w:rsidR="00004466" w:rsidRPr="00E45847">
        <w:rPr>
          <w:spacing w:val="-2"/>
          <w:sz w:val="16"/>
          <w:szCs w:val="16"/>
        </w:rPr>
        <w:t xml:space="preserve">Все даты, указанные </w:t>
      </w:r>
      <w:r w:rsidR="00CF0819" w:rsidRPr="00E45847">
        <w:rPr>
          <w:spacing w:val="-2"/>
          <w:sz w:val="16"/>
          <w:szCs w:val="16"/>
        </w:rPr>
        <w:t xml:space="preserve">в </w:t>
      </w:r>
      <w:r w:rsidR="00004466" w:rsidRPr="00E45847">
        <w:rPr>
          <w:spacing w:val="-2"/>
          <w:sz w:val="16"/>
          <w:szCs w:val="16"/>
        </w:rPr>
        <w:t>насто</w:t>
      </w:r>
      <w:r w:rsidR="00790A8A" w:rsidRPr="00E45847">
        <w:rPr>
          <w:spacing w:val="-2"/>
          <w:sz w:val="16"/>
          <w:szCs w:val="16"/>
        </w:rPr>
        <w:t xml:space="preserve">ящем документе, а также на сайтах </w:t>
      </w:r>
      <w:r w:rsidR="00004466" w:rsidRPr="00E45847">
        <w:rPr>
          <w:spacing w:val="-2"/>
          <w:sz w:val="16"/>
          <w:szCs w:val="16"/>
        </w:rPr>
        <w:t>Организатора являются окончательными. Нарушение Экспонентом графика подачи заявок или заказа допол</w:t>
      </w:r>
      <w:r w:rsidR="0050787D" w:rsidRPr="00E45847">
        <w:rPr>
          <w:spacing w:val="-2"/>
          <w:sz w:val="16"/>
          <w:szCs w:val="16"/>
        </w:rPr>
        <w:t xml:space="preserve">нительных услуг не гарантирует </w:t>
      </w:r>
      <w:r w:rsidR="00004466" w:rsidRPr="00E45847">
        <w:rPr>
          <w:spacing w:val="-2"/>
          <w:sz w:val="16"/>
          <w:szCs w:val="16"/>
        </w:rPr>
        <w:t>их выполнение.</w:t>
      </w:r>
    </w:p>
    <w:p w:rsidR="008311E6" w:rsidRPr="00E45847" w:rsidRDefault="00FD273D" w:rsidP="00FD273D">
      <w:pPr>
        <w:tabs>
          <w:tab w:val="left" w:pos="-120"/>
        </w:tabs>
        <w:spacing w:before="120" w:after="120"/>
        <w:ind w:left="720" w:hanging="360"/>
        <w:jc w:val="both"/>
        <w:rPr>
          <w:b/>
          <w:spacing w:val="-2"/>
          <w:sz w:val="16"/>
          <w:szCs w:val="16"/>
        </w:rPr>
      </w:pPr>
      <w:r w:rsidRPr="00E45847">
        <w:rPr>
          <w:b/>
          <w:spacing w:val="-2"/>
          <w:sz w:val="16"/>
          <w:szCs w:val="16"/>
        </w:rPr>
        <w:t>21.</w:t>
      </w:r>
      <w:r w:rsidRPr="00E45847">
        <w:rPr>
          <w:spacing w:val="-2"/>
          <w:sz w:val="16"/>
          <w:szCs w:val="16"/>
        </w:rPr>
        <w:t xml:space="preserve"> </w:t>
      </w:r>
      <w:r w:rsidR="00A00F9F" w:rsidRPr="00E45847">
        <w:rPr>
          <w:spacing w:val="-2"/>
          <w:sz w:val="16"/>
          <w:szCs w:val="16"/>
        </w:rPr>
        <w:t>Настоящий документ составл</w:t>
      </w:r>
      <w:r w:rsidR="00004466" w:rsidRPr="00E45847">
        <w:rPr>
          <w:spacing w:val="-2"/>
          <w:sz w:val="16"/>
          <w:szCs w:val="16"/>
        </w:rPr>
        <w:t>ен</w:t>
      </w:r>
      <w:r w:rsidR="00A00F9F" w:rsidRPr="00E45847">
        <w:rPr>
          <w:spacing w:val="-2"/>
          <w:sz w:val="16"/>
          <w:szCs w:val="16"/>
        </w:rPr>
        <w:t xml:space="preserve"> в двух экземплярах</w:t>
      </w:r>
      <w:r w:rsidR="00004466" w:rsidRPr="00E45847">
        <w:rPr>
          <w:spacing w:val="-2"/>
          <w:sz w:val="16"/>
          <w:szCs w:val="16"/>
        </w:rPr>
        <w:t>, имеющих одинаковую юридическую силу, по одному для каждой из Сторон.</w:t>
      </w:r>
    </w:p>
    <w:p w:rsidR="006D0920" w:rsidRPr="00E45847" w:rsidRDefault="006D0920" w:rsidP="009966CD">
      <w:pPr>
        <w:tabs>
          <w:tab w:val="left" w:pos="851"/>
        </w:tabs>
        <w:spacing w:before="120" w:after="120"/>
        <w:jc w:val="both"/>
        <w:rPr>
          <w:spacing w:val="-2"/>
          <w:sz w:val="16"/>
          <w:szCs w:val="16"/>
        </w:rPr>
        <w:sectPr w:rsidR="006D0920" w:rsidRPr="00E45847" w:rsidSect="00EB090A">
          <w:type w:val="continuous"/>
          <w:pgSz w:w="11909" w:h="16834"/>
          <w:pgMar w:top="284" w:right="427" w:bottom="568" w:left="567" w:header="227" w:footer="0" w:gutter="0"/>
          <w:cols w:num="2" w:space="141"/>
          <w:noEndnote/>
          <w:docGrid w:linePitch="326"/>
        </w:sectPr>
      </w:pPr>
    </w:p>
    <w:tbl>
      <w:tblPr>
        <w:tblW w:w="0" w:type="auto"/>
        <w:tblInd w:w="392" w:type="dxa"/>
        <w:tblLook w:val="04A0"/>
      </w:tblPr>
      <w:tblGrid>
        <w:gridCol w:w="5386"/>
        <w:gridCol w:w="5211"/>
      </w:tblGrid>
      <w:tr w:rsidR="003A116F" w:rsidRPr="0047200E" w:rsidTr="00037CB4">
        <w:trPr>
          <w:trHeight w:val="482"/>
        </w:trPr>
        <w:tc>
          <w:tcPr>
            <w:tcW w:w="5386" w:type="dxa"/>
          </w:tcPr>
          <w:p w:rsidR="000078D1" w:rsidRPr="00E45847" w:rsidRDefault="000078D1" w:rsidP="00795367">
            <w:pPr>
              <w:rPr>
                <w:b/>
                <w:sz w:val="16"/>
                <w:szCs w:val="16"/>
              </w:rPr>
            </w:pPr>
          </w:p>
          <w:p w:rsidR="003A116F" w:rsidRPr="00E45847" w:rsidRDefault="00266266" w:rsidP="00795367">
            <w:pPr>
              <w:rPr>
                <w:b/>
                <w:sz w:val="16"/>
                <w:szCs w:val="16"/>
                <w:lang w:val="en-US"/>
              </w:rPr>
            </w:pPr>
            <w:r w:rsidRPr="00E45847">
              <w:rPr>
                <w:b/>
                <w:sz w:val="16"/>
                <w:szCs w:val="16"/>
              </w:rPr>
              <w:t>ОРГАНИЗАТОР</w:t>
            </w:r>
            <w:r w:rsidR="003A116F" w:rsidRPr="00E4584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1" w:type="dxa"/>
          </w:tcPr>
          <w:p w:rsidR="00AB1BFF" w:rsidRPr="00E45847" w:rsidRDefault="00AB1BFF" w:rsidP="00750289">
            <w:pPr>
              <w:rPr>
                <w:b/>
                <w:sz w:val="16"/>
                <w:szCs w:val="16"/>
                <w:lang w:val="en-US"/>
              </w:rPr>
            </w:pPr>
          </w:p>
          <w:p w:rsidR="00381A5D" w:rsidRPr="00E45847" w:rsidRDefault="00266266" w:rsidP="00037CB4">
            <w:pPr>
              <w:rPr>
                <w:b/>
                <w:sz w:val="16"/>
                <w:szCs w:val="16"/>
                <w:lang w:val="en-US"/>
              </w:rPr>
            </w:pPr>
            <w:r w:rsidRPr="00E45847">
              <w:rPr>
                <w:b/>
                <w:sz w:val="16"/>
                <w:szCs w:val="16"/>
              </w:rPr>
              <w:t>ЭКСПОНЕНТ</w:t>
            </w:r>
            <w:r w:rsidR="002D0F03" w:rsidRPr="00E45847">
              <w:rPr>
                <w:b/>
                <w:sz w:val="16"/>
                <w:szCs w:val="16"/>
                <w:lang w:val="en-US"/>
              </w:rPr>
              <w:t xml:space="preserve"> </w:t>
            </w:r>
            <w:r w:rsidR="002D0F03" w:rsidRPr="00E45847">
              <w:rPr>
                <w:bCs/>
                <w:sz w:val="16"/>
                <w:szCs w:val="16"/>
                <w:lang w:val="en-US"/>
              </w:rPr>
              <w:t>«</w:t>
            </w:r>
            <w:r w:rsidR="00CF0C42" w:rsidRPr="00E45847">
              <w:rPr>
                <w:b/>
                <w:sz w:val="16"/>
                <w:szCs w:val="16"/>
                <w:lang w:val="en-US"/>
              </w:rPr>
              <w:t xml:space="preserve">NATEXPO </w:t>
            </w:r>
            <w:r w:rsidRPr="00E45847">
              <w:rPr>
                <w:b/>
                <w:sz w:val="16"/>
                <w:szCs w:val="16"/>
              </w:rPr>
              <w:t>и</w:t>
            </w:r>
            <w:r w:rsidR="00CF0C42" w:rsidRPr="00E45847">
              <w:rPr>
                <w:b/>
                <w:sz w:val="16"/>
                <w:szCs w:val="16"/>
                <w:lang w:val="en-US"/>
              </w:rPr>
              <w:t xml:space="preserve"> MCA </w:t>
            </w:r>
            <w:r w:rsidRPr="00E45847">
              <w:rPr>
                <w:b/>
                <w:sz w:val="16"/>
                <w:szCs w:val="16"/>
                <w:lang w:val="en-US"/>
              </w:rPr>
              <w:t xml:space="preserve"> Expo</w:t>
            </w:r>
            <w:r w:rsidR="00CF0C42" w:rsidRPr="00E45847">
              <w:rPr>
                <w:b/>
                <w:sz w:val="16"/>
                <w:szCs w:val="16"/>
                <w:lang w:val="en-US"/>
              </w:rPr>
              <w:t xml:space="preserve"> 2016</w:t>
            </w:r>
            <w:r w:rsidR="002D0F03" w:rsidRPr="00E45847">
              <w:rPr>
                <w:bCs/>
                <w:sz w:val="16"/>
                <w:szCs w:val="16"/>
                <w:lang w:val="en-US"/>
              </w:rPr>
              <w:t>»</w:t>
            </w:r>
            <w:r w:rsidR="003A116F" w:rsidRPr="00E45847">
              <w:rPr>
                <w:b/>
                <w:sz w:val="16"/>
                <w:szCs w:val="16"/>
                <w:lang w:val="en-US"/>
              </w:rPr>
              <w:t>:</w:t>
            </w:r>
          </w:p>
        </w:tc>
      </w:tr>
      <w:tr w:rsidR="003A116F" w:rsidRPr="00E45847">
        <w:tc>
          <w:tcPr>
            <w:tcW w:w="5386" w:type="dxa"/>
          </w:tcPr>
          <w:p w:rsidR="003A116F" w:rsidRPr="00E45847" w:rsidRDefault="002D0F03" w:rsidP="003A116F">
            <w:pPr>
              <w:rPr>
                <w:b/>
                <w:sz w:val="16"/>
                <w:szCs w:val="16"/>
                <w:lang w:val="en-US"/>
              </w:rPr>
            </w:pPr>
            <w:r w:rsidRPr="00E45847">
              <w:rPr>
                <w:b/>
                <w:sz w:val="16"/>
                <w:szCs w:val="16"/>
              </w:rPr>
              <w:t xml:space="preserve">Генеральный директор ОАО </w:t>
            </w:r>
            <w:r w:rsidRPr="00E45847">
              <w:rPr>
                <w:bCs/>
                <w:sz w:val="16"/>
                <w:szCs w:val="16"/>
              </w:rPr>
              <w:t>«</w:t>
            </w:r>
            <w:r w:rsidR="003A116F" w:rsidRPr="00E45847">
              <w:rPr>
                <w:b/>
                <w:sz w:val="16"/>
                <w:szCs w:val="16"/>
              </w:rPr>
              <w:t>ЭкспоНАТ</w:t>
            </w:r>
            <w:r w:rsidRPr="00E45847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5211" w:type="dxa"/>
          </w:tcPr>
          <w:p w:rsidR="003A116F" w:rsidRPr="00E45847" w:rsidRDefault="00E63533" w:rsidP="003A116F">
            <w:pPr>
              <w:rPr>
                <w:b/>
                <w:sz w:val="16"/>
                <w:szCs w:val="16"/>
                <w:lang w:val="en-US"/>
              </w:rPr>
            </w:pPr>
            <w:r w:rsidRPr="00E45847">
              <w:rPr>
                <w:b/>
                <w:sz w:val="16"/>
                <w:szCs w:val="16"/>
              </w:rPr>
              <w:t>Должность</w:t>
            </w:r>
            <w:r w:rsidRPr="00E45847">
              <w:rPr>
                <w:b/>
                <w:sz w:val="16"/>
                <w:szCs w:val="16"/>
                <w:lang w:val="en-US"/>
              </w:rPr>
              <w:t>:</w:t>
            </w:r>
            <w:r w:rsidR="00035E73" w:rsidRPr="00E45847">
              <w:rPr>
                <w:b/>
                <w:sz w:val="16"/>
                <w:szCs w:val="16"/>
              </w:rPr>
              <w:t>__________</w:t>
            </w:r>
            <w:r w:rsidRPr="00E45847">
              <w:rPr>
                <w:b/>
                <w:sz w:val="16"/>
                <w:szCs w:val="16"/>
              </w:rPr>
              <w:t>_</w:t>
            </w:r>
            <w:r w:rsidR="00035E73" w:rsidRPr="00E45847">
              <w:rPr>
                <w:b/>
                <w:sz w:val="16"/>
                <w:szCs w:val="16"/>
              </w:rPr>
              <w:t>____________________________</w:t>
            </w:r>
            <w:r w:rsidR="00A15CCB" w:rsidRPr="00E4584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A116F" w:rsidRPr="00E45847">
        <w:tc>
          <w:tcPr>
            <w:tcW w:w="5386" w:type="dxa"/>
          </w:tcPr>
          <w:p w:rsidR="003A116F" w:rsidRPr="00E45847" w:rsidRDefault="003A116F" w:rsidP="00750289">
            <w:pPr>
              <w:rPr>
                <w:b/>
                <w:sz w:val="16"/>
                <w:szCs w:val="16"/>
              </w:rPr>
            </w:pPr>
          </w:p>
          <w:p w:rsidR="003A116F" w:rsidRPr="00E45847" w:rsidRDefault="003A116F" w:rsidP="00750289">
            <w:pPr>
              <w:rPr>
                <w:b/>
                <w:sz w:val="16"/>
                <w:szCs w:val="16"/>
              </w:rPr>
            </w:pPr>
            <w:r w:rsidRPr="00E45847">
              <w:rPr>
                <w:b/>
                <w:sz w:val="16"/>
                <w:szCs w:val="16"/>
              </w:rPr>
              <w:t>Н.К.</w:t>
            </w:r>
            <w:r w:rsidR="009526F8" w:rsidRPr="00E45847">
              <w:rPr>
                <w:b/>
                <w:sz w:val="16"/>
                <w:szCs w:val="16"/>
              </w:rPr>
              <w:t xml:space="preserve"> </w:t>
            </w:r>
            <w:r w:rsidRPr="00E45847">
              <w:rPr>
                <w:b/>
                <w:sz w:val="16"/>
                <w:szCs w:val="16"/>
              </w:rPr>
              <w:t xml:space="preserve">Пискунова _____________________________ </w:t>
            </w:r>
          </w:p>
          <w:p w:rsidR="003A116F" w:rsidRPr="00E45847" w:rsidRDefault="003A116F" w:rsidP="00750289">
            <w:pPr>
              <w:rPr>
                <w:b/>
                <w:sz w:val="16"/>
                <w:szCs w:val="16"/>
              </w:rPr>
            </w:pPr>
            <w:r w:rsidRPr="00E45847">
              <w:rPr>
                <w:sz w:val="16"/>
                <w:szCs w:val="16"/>
              </w:rPr>
              <w:t xml:space="preserve">  </w:t>
            </w:r>
            <w:r w:rsidR="00610106" w:rsidRPr="00E45847">
              <w:rPr>
                <w:sz w:val="16"/>
                <w:szCs w:val="16"/>
              </w:rPr>
              <w:t xml:space="preserve">                                             </w:t>
            </w:r>
            <w:r w:rsidR="00594F8F" w:rsidRPr="00E45847">
              <w:rPr>
                <w:sz w:val="16"/>
                <w:szCs w:val="16"/>
              </w:rPr>
              <w:t xml:space="preserve">                </w:t>
            </w:r>
            <w:r w:rsidR="00610106" w:rsidRPr="00E45847">
              <w:rPr>
                <w:sz w:val="16"/>
                <w:szCs w:val="16"/>
              </w:rPr>
              <w:t xml:space="preserve"> </w:t>
            </w:r>
            <w:r w:rsidR="00610106" w:rsidRPr="00E45847">
              <w:rPr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5211" w:type="dxa"/>
          </w:tcPr>
          <w:p w:rsidR="003A116F" w:rsidRPr="00E45847" w:rsidRDefault="003A116F" w:rsidP="003A116F">
            <w:pPr>
              <w:rPr>
                <w:b/>
                <w:sz w:val="16"/>
                <w:szCs w:val="16"/>
              </w:rPr>
            </w:pPr>
          </w:p>
          <w:p w:rsidR="003A116F" w:rsidRPr="00E45847" w:rsidRDefault="003A116F" w:rsidP="003A116F">
            <w:pPr>
              <w:rPr>
                <w:b/>
                <w:sz w:val="16"/>
                <w:szCs w:val="16"/>
                <w:lang w:val="en-US"/>
              </w:rPr>
            </w:pPr>
            <w:r w:rsidRPr="00E45847">
              <w:rPr>
                <w:b/>
                <w:sz w:val="16"/>
                <w:szCs w:val="16"/>
              </w:rPr>
              <w:t>Ф.И.О.</w:t>
            </w:r>
            <w:r w:rsidRPr="00E45847">
              <w:rPr>
                <w:b/>
                <w:sz w:val="16"/>
                <w:szCs w:val="16"/>
                <w:lang w:val="en-US"/>
              </w:rPr>
              <w:t xml:space="preserve"> ________</w:t>
            </w:r>
            <w:r w:rsidR="0028343D" w:rsidRPr="00E45847">
              <w:rPr>
                <w:b/>
                <w:sz w:val="16"/>
                <w:szCs w:val="16"/>
              </w:rPr>
              <w:t>_</w:t>
            </w:r>
            <w:r w:rsidR="001B66D2" w:rsidRPr="00E45847">
              <w:rPr>
                <w:b/>
                <w:sz w:val="16"/>
                <w:szCs w:val="16"/>
                <w:lang w:val="en-US"/>
              </w:rPr>
              <w:t>________________/</w:t>
            </w:r>
            <w:r w:rsidRPr="00E45847">
              <w:rPr>
                <w:b/>
                <w:sz w:val="16"/>
                <w:szCs w:val="16"/>
              </w:rPr>
              <w:t>_________________</w:t>
            </w:r>
            <w:r w:rsidR="001B66D2" w:rsidRPr="00E45847">
              <w:rPr>
                <w:b/>
                <w:sz w:val="16"/>
                <w:szCs w:val="16"/>
                <w:lang w:val="en-US"/>
              </w:rPr>
              <w:t>/</w:t>
            </w:r>
          </w:p>
          <w:p w:rsidR="003A116F" w:rsidRPr="00E45847" w:rsidRDefault="003A116F" w:rsidP="003A116F">
            <w:pPr>
              <w:rPr>
                <w:sz w:val="16"/>
                <w:szCs w:val="16"/>
                <w:vertAlign w:val="superscript"/>
              </w:rPr>
            </w:pPr>
            <w:r w:rsidRPr="00E45847"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594F8F" w:rsidRPr="00E45847">
              <w:rPr>
                <w:sz w:val="16"/>
                <w:szCs w:val="16"/>
              </w:rPr>
              <w:t xml:space="preserve">   </w:t>
            </w:r>
            <w:r w:rsidRPr="00E45847">
              <w:rPr>
                <w:sz w:val="16"/>
                <w:szCs w:val="16"/>
                <w:vertAlign w:val="superscript"/>
              </w:rPr>
              <w:t>подпись</w:t>
            </w:r>
          </w:p>
        </w:tc>
      </w:tr>
      <w:tr w:rsidR="003A116F" w:rsidRPr="00E45847">
        <w:tc>
          <w:tcPr>
            <w:tcW w:w="5386" w:type="dxa"/>
          </w:tcPr>
          <w:p w:rsidR="003A116F" w:rsidRPr="00E45847" w:rsidRDefault="00594F8F" w:rsidP="008311E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45847">
              <w:rPr>
                <w:b/>
                <w:sz w:val="16"/>
                <w:szCs w:val="16"/>
              </w:rPr>
              <w:t xml:space="preserve">       </w:t>
            </w:r>
            <w:r w:rsidR="003A116F" w:rsidRPr="00E45847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5211" w:type="dxa"/>
          </w:tcPr>
          <w:p w:rsidR="003A116F" w:rsidRPr="00E45847" w:rsidRDefault="003A116F" w:rsidP="008311E6">
            <w:pPr>
              <w:jc w:val="center"/>
              <w:rPr>
                <w:b/>
                <w:sz w:val="16"/>
                <w:szCs w:val="16"/>
              </w:rPr>
            </w:pPr>
            <w:r w:rsidRPr="00E45847">
              <w:rPr>
                <w:sz w:val="16"/>
                <w:szCs w:val="16"/>
              </w:rPr>
              <w:t xml:space="preserve">                           </w:t>
            </w:r>
            <w:r w:rsidR="007C1B67" w:rsidRPr="00E45847">
              <w:rPr>
                <w:sz w:val="16"/>
                <w:szCs w:val="16"/>
              </w:rPr>
              <w:t xml:space="preserve">                  </w:t>
            </w:r>
            <w:r w:rsidRPr="00E45847">
              <w:rPr>
                <w:b/>
                <w:sz w:val="16"/>
                <w:szCs w:val="16"/>
              </w:rPr>
              <w:t>М.П.</w:t>
            </w:r>
          </w:p>
        </w:tc>
      </w:tr>
      <w:tr w:rsidR="003A116F" w:rsidRPr="00E45847">
        <w:tc>
          <w:tcPr>
            <w:tcW w:w="5386" w:type="dxa"/>
          </w:tcPr>
          <w:p w:rsidR="003A116F" w:rsidRPr="00E45847" w:rsidRDefault="0028343D" w:rsidP="00750289">
            <w:pPr>
              <w:rPr>
                <w:b/>
                <w:sz w:val="16"/>
                <w:szCs w:val="16"/>
                <w:lang w:val="en-US"/>
              </w:rPr>
            </w:pPr>
            <w:r w:rsidRPr="00E45847">
              <w:rPr>
                <w:b/>
                <w:sz w:val="16"/>
                <w:szCs w:val="16"/>
              </w:rPr>
              <w:t>Д</w:t>
            </w:r>
            <w:r w:rsidR="002D0F03" w:rsidRPr="00E45847">
              <w:rPr>
                <w:b/>
                <w:sz w:val="16"/>
                <w:szCs w:val="16"/>
              </w:rPr>
              <w:t xml:space="preserve">ата </w:t>
            </w:r>
            <w:r w:rsidR="002D0F03" w:rsidRPr="00E45847">
              <w:rPr>
                <w:bCs/>
                <w:sz w:val="16"/>
                <w:szCs w:val="16"/>
              </w:rPr>
              <w:t>«</w:t>
            </w:r>
            <w:r w:rsidR="002D0F03" w:rsidRPr="00E45847">
              <w:rPr>
                <w:b/>
                <w:sz w:val="16"/>
                <w:szCs w:val="16"/>
              </w:rPr>
              <w:t xml:space="preserve"> _____</w:t>
            </w:r>
            <w:r w:rsidR="00C07DB2" w:rsidRPr="00E45847">
              <w:rPr>
                <w:b/>
                <w:sz w:val="16"/>
                <w:szCs w:val="16"/>
              </w:rPr>
              <w:t>_</w:t>
            </w:r>
            <w:r w:rsidR="002D0F03" w:rsidRPr="00E45847">
              <w:rPr>
                <w:bCs/>
                <w:sz w:val="16"/>
                <w:szCs w:val="16"/>
              </w:rPr>
              <w:t>»</w:t>
            </w:r>
            <w:r w:rsidR="00C07DB2" w:rsidRPr="00E45847">
              <w:rPr>
                <w:b/>
                <w:sz w:val="16"/>
                <w:szCs w:val="16"/>
              </w:rPr>
              <w:t>________</w:t>
            </w:r>
            <w:r w:rsidR="00423133" w:rsidRPr="00E45847">
              <w:rPr>
                <w:b/>
                <w:sz w:val="16"/>
                <w:szCs w:val="16"/>
              </w:rPr>
              <w:t>____</w:t>
            </w:r>
            <w:r w:rsidR="00C07DB2" w:rsidRPr="00E45847">
              <w:rPr>
                <w:b/>
                <w:sz w:val="16"/>
                <w:szCs w:val="16"/>
              </w:rPr>
              <w:t>_______20__</w:t>
            </w:r>
            <w:r w:rsidR="00594F8F" w:rsidRPr="00E45847">
              <w:rPr>
                <w:b/>
                <w:sz w:val="16"/>
                <w:szCs w:val="16"/>
              </w:rPr>
              <w:t>_</w:t>
            </w:r>
            <w:r w:rsidR="007C1B67" w:rsidRPr="00E45847">
              <w:rPr>
                <w:b/>
                <w:sz w:val="16"/>
                <w:szCs w:val="16"/>
              </w:rPr>
              <w:t>__</w:t>
            </w:r>
            <w:r w:rsidR="004C32D0" w:rsidRPr="00E45847">
              <w:rPr>
                <w:b/>
                <w:sz w:val="16"/>
                <w:szCs w:val="16"/>
                <w:lang w:val="en-US"/>
              </w:rPr>
              <w:t>_</w:t>
            </w:r>
            <w:r w:rsidR="00C07DB2" w:rsidRPr="00E45847">
              <w:rPr>
                <w:b/>
                <w:sz w:val="16"/>
                <w:szCs w:val="16"/>
              </w:rPr>
              <w:t>_</w:t>
            </w:r>
            <w:r w:rsidR="003A116F" w:rsidRPr="00E45847">
              <w:rPr>
                <w:b/>
                <w:sz w:val="16"/>
                <w:szCs w:val="16"/>
              </w:rPr>
              <w:t xml:space="preserve"> г.  </w:t>
            </w:r>
          </w:p>
        </w:tc>
        <w:tc>
          <w:tcPr>
            <w:tcW w:w="5211" w:type="dxa"/>
          </w:tcPr>
          <w:p w:rsidR="003A116F" w:rsidRPr="00E45847" w:rsidRDefault="002D0F03" w:rsidP="003A116F">
            <w:pPr>
              <w:rPr>
                <w:b/>
                <w:sz w:val="16"/>
                <w:szCs w:val="16"/>
                <w:lang w:val="en-US"/>
              </w:rPr>
            </w:pPr>
            <w:r w:rsidRPr="00E45847">
              <w:rPr>
                <w:b/>
                <w:sz w:val="16"/>
                <w:szCs w:val="16"/>
              </w:rPr>
              <w:t xml:space="preserve">Дата  </w:t>
            </w:r>
            <w:r w:rsidRPr="00E45847">
              <w:rPr>
                <w:bCs/>
                <w:sz w:val="16"/>
                <w:szCs w:val="16"/>
              </w:rPr>
              <w:t>«</w:t>
            </w:r>
            <w:r w:rsidRPr="00E45847">
              <w:rPr>
                <w:b/>
                <w:sz w:val="16"/>
                <w:szCs w:val="16"/>
              </w:rPr>
              <w:t>_____</w:t>
            </w:r>
            <w:r w:rsidRPr="00E45847">
              <w:rPr>
                <w:bCs/>
                <w:sz w:val="16"/>
                <w:szCs w:val="16"/>
              </w:rPr>
              <w:t>»</w:t>
            </w:r>
            <w:r w:rsidR="00C07DB2" w:rsidRPr="00E45847">
              <w:rPr>
                <w:b/>
                <w:sz w:val="16"/>
                <w:szCs w:val="16"/>
              </w:rPr>
              <w:t>__________</w:t>
            </w:r>
            <w:r w:rsidR="00423133" w:rsidRPr="00E45847">
              <w:rPr>
                <w:b/>
                <w:sz w:val="16"/>
                <w:szCs w:val="16"/>
              </w:rPr>
              <w:t>_____________</w:t>
            </w:r>
            <w:r w:rsidR="00C07DB2" w:rsidRPr="00E45847">
              <w:rPr>
                <w:b/>
                <w:sz w:val="16"/>
                <w:szCs w:val="16"/>
              </w:rPr>
              <w:t>_____20_</w:t>
            </w:r>
            <w:r w:rsidR="007C1B67" w:rsidRPr="00E45847">
              <w:rPr>
                <w:b/>
                <w:sz w:val="16"/>
                <w:szCs w:val="16"/>
              </w:rPr>
              <w:t>_</w:t>
            </w:r>
            <w:r w:rsidR="004C32D0" w:rsidRPr="00E45847">
              <w:rPr>
                <w:b/>
                <w:sz w:val="16"/>
                <w:szCs w:val="16"/>
                <w:lang w:val="en-US"/>
              </w:rPr>
              <w:t>___</w:t>
            </w:r>
            <w:r w:rsidR="00C07DB2" w:rsidRPr="00E45847">
              <w:rPr>
                <w:b/>
                <w:sz w:val="16"/>
                <w:szCs w:val="16"/>
              </w:rPr>
              <w:t>__</w:t>
            </w:r>
            <w:r w:rsidR="003A116F" w:rsidRPr="00E45847">
              <w:rPr>
                <w:b/>
                <w:sz w:val="16"/>
                <w:szCs w:val="16"/>
              </w:rPr>
              <w:t xml:space="preserve"> г.</w:t>
            </w:r>
          </w:p>
        </w:tc>
      </w:tr>
    </w:tbl>
    <w:p w:rsidR="00743B90" w:rsidRPr="00E45847" w:rsidRDefault="00743B90" w:rsidP="00750289">
      <w:pPr>
        <w:rPr>
          <w:b/>
          <w:sz w:val="16"/>
          <w:szCs w:val="16"/>
          <w:lang w:val="en-US"/>
        </w:rPr>
      </w:pPr>
    </w:p>
    <w:p w:rsidR="0047200E" w:rsidRDefault="0047200E" w:rsidP="00A1358C">
      <w:pPr>
        <w:ind w:left="7655"/>
        <w:jc w:val="right"/>
        <w:outlineLvl w:val="0"/>
        <w:rPr>
          <w:b/>
          <w:spacing w:val="-2"/>
          <w:sz w:val="18"/>
          <w:szCs w:val="18"/>
        </w:rPr>
      </w:pPr>
    </w:p>
    <w:p w:rsidR="00A1358C" w:rsidRPr="00E45847" w:rsidRDefault="00A1358C" w:rsidP="00A1358C">
      <w:pPr>
        <w:ind w:left="7655"/>
        <w:jc w:val="right"/>
        <w:outlineLvl w:val="0"/>
        <w:rPr>
          <w:b/>
          <w:spacing w:val="-2"/>
          <w:sz w:val="18"/>
          <w:szCs w:val="18"/>
        </w:rPr>
      </w:pPr>
      <w:r w:rsidRPr="00E45847">
        <w:rPr>
          <w:b/>
          <w:spacing w:val="-2"/>
          <w:sz w:val="18"/>
          <w:szCs w:val="18"/>
        </w:rPr>
        <w:lastRenderedPageBreak/>
        <w:t>Приложение №</w:t>
      </w:r>
      <w:r w:rsidR="00290E26" w:rsidRPr="00E45847">
        <w:rPr>
          <w:b/>
          <w:spacing w:val="-2"/>
          <w:sz w:val="18"/>
          <w:szCs w:val="18"/>
        </w:rPr>
        <w:t xml:space="preserve"> </w:t>
      </w:r>
      <w:r w:rsidRPr="00E45847">
        <w:rPr>
          <w:b/>
          <w:spacing w:val="-2"/>
          <w:sz w:val="18"/>
          <w:szCs w:val="18"/>
        </w:rPr>
        <w:t xml:space="preserve">2 </w:t>
      </w:r>
    </w:p>
    <w:p w:rsidR="00A1358C" w:rsidRPr="00E45847" w:rsidRDefault="00A1358C" w:rsidP="00A1358C">
      <w:pPr>
        <w:ind w:left="7655"/>
        <w:jc w:val="right"/>
        <w:outlineLvl w:val="0"/>
        <w:rPr>
          <w:b/>
          <w:spacing w:val="-2"/>
          <w:sz w:val="18"/>
          <w:szCs w:val="18"/>
        </w:rPr>
      </w:pPr>
      <w:r w:rsidRPr="00E45847">
        <w:rPr>
          <w:b/>
          <w:spacing w:val="-2"/>
          <w:sz w:val="18"/>
          <w:szCs w:val="18"/>
        </w:rPr>
        <w:t xml:space="preserve">к Договору №_____________ </w:t>
      </w:r>
    </w:p>
    <w:p w:rsidR="00A1358C" w:rsidRPr="00E45847" w:rsidRDefault="00C07DB2" w:rsidP="00A1358C">
      <w:pPr>
        <w:ind w:left="7655"/>
        <w:jc w:val="right"/>
        <w:outlineLvl w:val="0"/>
        <w:rPr>
          <w:b/>
          <w:spacing w:val="-2"/>
          <w:sz w:val="18"/>
          <w:szCs w:val="18"/>
        </w:rPr>
      </w:pPr>
      <w:r w:rsidRPr="00E45847">
        <w:rPr>
          <w:b/>
          <w:spacing w:val="-2"/>
          <w:sz w:val="18"/>
          <w:szCs w:val="18"/>
        </w:rPr>
        <w:t>от ___________ 20___</w:t>
      </w:r>
      <w:r w:rsidR="00A1358C" w:rsidRPr="00E45847">
        <w:rPr>
          <w:b/>
          <w:spacing w:val="-2"/>
          <w:sz w:val="18"/>
          <w:szCs w:val="18"/>
        </w:rPr>
        <w:t xml:space="preserve"> г. </w:t>
      </w:r>
    </w:p>
    <w:p w:rsidR="007B4944" w:rsidRPr="00E45847" w:rsidRDefault="007B4944" w:rsidP="00A1358C">
      <w:pPr>
        <w:ind w:left="7655"/>
        <w:jc w:val="right"/>
        <w:outlineLvl w:val="0"/>
        <w:rPr>
          <w:b/>
          <w:spacing w:val="-2"/>
          <w:sz w:val="18"/>
          <w:szCs w:val="18"/>
        </w:rPr>
      </w:pPr>
    </w:p>
    <w:p w:rsidR="00A1358C" w:rsidRPr="00E45847" w:rsidRDefault="002D0F03" w:rsidP="00A1358C">
      <w:pPr>
        <w:outlineLvl w:val="0"/>
        <w:rPr>
          <w:bCs/>
          <w:sz w:val="18"/>
          <w:szCs w:val="18"/>
        </w:rPr>
      </w:pPr>
      <w:r w:rsidRPr="00E45847">
        <w:rPr>
          <w:b/>
          <w:spacing w:val="-2"/>
          <w:sz w:val="18"/>
          <w:szCs w:val="18"/>
        </w:rPr>
        <w:t xml:space="preserve">ОАО </w:t>
      </w:r>
      <w:r w:rsidRPr="00E45847">
        <w:rPr>
          <w:bCs/>
          <w:sz w:val="18"/>
          <w:szCs w:val="18"/>
        </w:rPr>
        <w:t>«</w:t>
      </w:r>
      <w:r w:rsidR="00A1358C" w:rsidRPr="00E45847">
        <w:rPr>
          <w:b/>
          <w:spacing w:val="-2"/>
          <w:sz w:val="18"/>
          <w:szCs w:val="18"/>
        </w:rPr>
        <w:t>ЭкспоНАТ</w:t>
      </w:r>
      <w:r w:rsidR="007E76C3" w:rsidRPr="00E45847">
        <w:rPr>
          <w:bCs/>
          <w:sz w:val="18"/>
          <w:szCs w:val="18"/>
        </w:rPr>
        <w:t>»</w:t>
      </w:r>
      <w:r w:rsidR="00A1358C" w:rsidRPr="00E45847">
        <w:rPr>
          <w:b/>
          <w:bCs/>
          <w:sz w:val="18"/>
          <w:szCs w:val="18"/>
        </w:rPr>
        <w:t>,</w:t>
      </w:r>
      <w:r w:rsidR="00A1358C" w:rsidRPr="00E45847">
        <w:rPr>
          <w:bCs/>
          <w:sz w:val="18"/>
          <w:szCs w:val="18"/>
        </w:rPr>
        <w:t xml:space="preserve"> в лице Генерального директора Пискуновой Н.К., действующего на основании Устава, в дальнейшем «</w:t>
      </w:r>
      <w:r w:rsidR="00A1358C" w:rsidRPr="00E45847">
        <w:rPr>
          <w:spacing w:val="-2"/>
          <w:sz w:val="18"/>
          <w:szCs w:val="18"/>
        </w:rPr>
        <w:t>Организатор</w:t>
      </w:r>
      <w:r w:rsidR="00A1358C" w:rsidRPr="00E45847">
        <w:rPr>
          <w:bCs/>
          <w:sz w:val="18"/>
          <w:szCs w:val="18"/>
        </w:rPr>
        <w:t>», с одной стороны, и _________________________________________________, в лице _________________________________________________, действующего на основании ___________, в дальнейшем «Экспонент», с другой стороны, составили настоящее Приложение №2</w:t>
      </w:r>
    </w:p>
    <w:p w:rsidR="007B4944" w:rsidRPr="00E45847" w:rsidRDefault="007B4944" w:rsidP="00A1358C">
      <w:pPr>
        <w:outlineLvl w:val="0"/>
        <w:rPr>
          <w:b/>
          <w:spacing w:val="-2"/>
          <w:sz w:val="18"/>
          <w:szCs w:val="18"/>
        </w:rPr>
      </w:pPr>
    </w:p>
    <w:p w:rsidR="00A1358C" w:rsidRPr="00E45847" w:rsidRDefault="00A1358C" w:rsidP="00A1358C">
      <w:pPr>
        <w:ind w:left="1843" w:right="2181"/>
        <w:jc w:val="center"/>
        <w:outlineLvl w:val="0"/>
        <w:rPr>
          <w:b/>
          <w:caps/>
          <w:spacing w:val="-2"/>
          <w:sz w:val="18"/>
          <w:szCs w:val="18"/>
        </w:rPr>
      </w:pPr>
      <w:r w:rsidRPr="00E45847">
        <w:rPr>
          <w:b/>
          <w:caps/>
          <w:spacing w:val="-2"/>
          <w:sz w:val="18"/>
          <w:szCs w:val="18"/>
        </w:rPr>
        <w:t>Заявка на участие</w:t>
      </w:r>
    </w:p>
    <w:p w:rsidR="00A1358C" w:rsidRPr="00E45847" w:rsidRDefault="00A1358C" w:rsidP="00960AE2">
      <w:pPr>
        <w:spacing w:line="360" w:lineRule="auto"/>
        <w:ind w:left="1418" w:right="1985"/>
        <w:jc w:val="center"/>
        <w:rPr>
          <w:sz w:val="18"/>
          <w:szCs w:val="18"/>
        </w:rPr>
      </w:pPr>
      <w:r w:rsidRPr="00E45847">
        <w:rPr>
          <w:b/>
          <w:spacing w:val="-2"/>
          <w:sz w:val="18"/>
          <w:szCs w:val="18"/>
        </w:rPr>
        <w:t xml:space="preserve">в </w:t>
      </w:r>
      <w:r w:rsidRPr="00E45847">
        <w:rPr>
          <w:b/>
          <w:sz w:val="18"/>
          <w:szCs w:val="18"/>
        </w:rPr>
        <w:t>Международной выставке профессионального оборудования и технологий для теле-, радио</w:t>
      </w:r>
      <w:r w:rsidR="00D6496F" w:rsidRPr="00E45847">
        <w:rPr>
          <w:b/>
          <w:sz w:val="18"/>
          <w:szCs w:val="18"/>
        </w:rPr>
        <w:t>-, Интернет-вещания</w:t>
      </w:r>
      <w:r w:rsidRPr="00E45847">
        <w:rPr>
          <w:b/>
          <w:sz w:val="18"/>
          <w:szCs w:val="18"/>
        </w:rPr>
        <w:t xml:space="preserve"> </w:t>
      </w:r>
      <w:r w:rsidR="00960AE2" w:rsidRPr="00E45847">
        <w:rPr>
          <w:b/>
          <w:sz w:val="16"/>
          <w:szCs w:val="16"/>
        </w:rPr>
        <w:t>«NATEXPO 2016» и Выставке-конференции оборудования и технологий для кинопроизводства «</w:t>
      </w:r>
      <w:r w:rsidR="00960AE2" w:rsidRPr="00E45847">
        <w:rPr>
          <w:b/>
          <w:sz w:val="16"/>
          <w:szCs w:val="16"/>
          <w:lang w:val="en-US"/>
        </w:rPr>
        <w:t>MCA</w:t>
      </w:r>
      <w:r w:rsidR="00960AE2" w:rsidRPr="00E45847">
        <w:rPr>
          <w:b/>
          <w:sz w:val="16"/>
          <w:szCs w:val="16"/>
        </w:rPr>
        <w:t xml:space="preserve"> </w:t>
      </w:r>
      <w:r w:rsidR="00960AE2" w:rsidRPr="00E45847">
        <w:rPr>
          <w:b/>
          <w:sz w:val="16"/>
          <w:szCs w:val="16"/>
          <w:lang w:val="en-US"/>
        </w:rPr>
        <w:t>Expo</w:t>
      </w:r>
      <w:r w:rsidR="00960AE2" w:rsidRPr="00E45847">
        <w:rPr>
          <w:b/>
          <w:sz w:val="16"/>
          <w:szCs w:val="16"/>
        </w:rPr>
        <w:t xml:space="preserve"> 2016»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1704"/>
      </w:tblGrid>
      <w:tr w:rsidR="002A337A" w:rsidRPr="00E45847" w:rsidTr="00452D3D">
        <w:trPr>
          <w:trHeight w:val="262"/>
          <w:jc w:val="right"/>
        </w:trPr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337A" w:rsidRPr="00E45847" w:rsidRDefault="002A337A" w:rsidP="009E4DF0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spacing w:val="3"/>
                <w:sz w:val="18"/>
                <w:szCs w:val="18"/>
                <w:lang w:val="en-US"/>
              </w:rPr>
              <w:t>ID</w:t>
            </w:r>
            <w:r w:rsidR="00AA2EA9" w:rsidRPr="00E45847">
              <w:rPr>
                <w:b/>
                <w:spacing w:val="3"/>
                <w:sz w:val="18"/>
                <w:szCs w:val="18"/>
              </w:rPr>
              <w:t xml:space="preserve"> №1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337A" w:rsidRPr="00E45847" w:rsidRDefault="002A337A" w:rsidP="009E4DF0">
            <w:pPr>
              <w:rPr>
                <w:b/>
                <w:spacing w:val="3"/>
                <w:sz w:val="18"/>
                <w:szCs w:val="18"/>
                <w:lang w:val="en-US"/>
              </w:rPr>
            </w:pPr>
          </w:p>
        </w:tc>
      </w:tr>
      <w:tr w:rsidR="00AA2EA9" w:rsidRPr="00E45847" w:rsidTr="00AA2EA9">
        <w:trPr>
          <w:trHeight w:val="262"/>
          <w:jc w:val="right"/>
        </w:trPr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2EA9" w:rsidRPr="00E45847" w:rsidRDefault="00AA2EA9" w:rsidP="00DE2F3C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spacing w:val="3"/>
                <w:sz w:val="18"/>
                <w:szCs w:val="18"/>
                <w:lang w:val="en-US"/>
              </w:rPr>
              <w:t>ID</w:t>
            </w:r>
            <w:r w:rsidRPr="00E45847">
              <w:rPr>
                <w:b/>
                <w:spacing w:val="3"/>
                <w:sz w:val="18"/>
                <w:szCs w:val="18"/>
              </w:rPr>
              <w:t xml:space="preserve"> №2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EA9" w:rsidRPr="00E45847" w:rsidRDefault="00AA2EA9" w:rsidP="00DE2F3C">
            <w:pPr>
              <w:rPr>
                <w:b/>
                <w:spacing w:val="3"/>
                <w:sz w:val="18"/>
                <w:szCs w:val="18"/>
                <w:lang w:val="en-US"/>
              </w:rPr>
            </w:pPr>
          </w:p>
        </w:tc>
      </w:tr>
      <w:tr w:rsidR="00AA2EA9" w:rsidRPr="00E45847" w:rsidTr="00AA2EA9">
        <w:trPr>
          <w:trHeight w:val="262"/>
          <w:jc w:val="right"/>
        </w:trPr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2EA9" w:rsidRPr="00E45847" w:rsidRDefault="00AA2EA9" w:rsidP="00DE2F3C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spacing w:val="3"/>
                <w:sz w:val="18"/>
                <w:szCs w:val="18"/>
                <w:lang w:val="en-US"/>
              </w:rPr>
              <w:t>ID</w:t>
            </w:r>
            <w:r w:rsidRPr="00E45847">
              <w:rPr>
                <w:b/>
                <w:spacing w:val="3"/>
                <w:sz w:val="18"/>
                <w:szCs w:val="18"/>
              </w:rPr>
              <w:t xml:space="preserve"> №3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EA9" w:rsidRPr="00E45847" w:rsidRDefault="00AA2EA9" w:rsidP="00DE2F3C">
            <w:pPr>
              <w:rPr>
                <w:b/>
                <w:spacing w:val="3"/>
                <w:sz w:val="18"/>
                <w:szCs w:val="18"/>
                <w:lang w:val="en-US"/>
              </w:rPr>
            </w:pPr>
          </w:p>
        </w:tc>
      </w:tr>
    </w:tbl>
    <w:p w:rsidR="00AA2EA9" w:rsidRPr="00E45847" w:rsidRDefault="00AA2EA9" w:rsidP="00A1358C">
      <w:pPr>
        <w:ind w:left="1701" w:right="1898"/>
        <w:jc w:val="center"/>
        <w:outlineLvl w:val="0"/>
        <w:rPr>
          <w:sz w:val="18"/>
          <w:szCs w:val="18"/>
        </w:rPr>
      </w:pPr>
    </w:p>
    <w:p w:rsidR="002A337A" w:rsidRPr="00E45847" w:rsidRDefault="004E2649" w:rsidP="00C66702">
      <w:pPr>
        <w:shd w:val="clear" w:color="auto" w:fill="FFFFFF"/>
        <w:jc w:val="both"/>
        <w:rPr>
          <w:b/>
          <w:i/>
          <w:sz w:val="18"/>
          <w:szCs w:val="18"/>
        </w:rPr>
      </w:pPr>
      <w:r w:rsidRPr="00E45847">
        <w:rPr>
          <w:b/>
          <w:i/>
          <w:sz w:val="18"/>
          <w:szCs w:val="18"/>
        </w:rPr>
        <w:t>ВСЕ ПОЛЯ ОБЯЗАТЕЛЬНЫ ДЛЯ</w:t>
      </w:r>
      <w:r w:rsidR="002A337A" w:rsidRPr="00E45847">
        <w:rPr>
          <w:b/>
          <w:i/>
          <w:sz w:val="18"/>
          <w:szCs w:val="18"/>
        </w:rPr>
        <w:t xml:space="preserve"> </w:t>
      </w:r>
      <w:r w:rsidRPr="00E45847">
        <w:rPr>
          <w:b/>
          <w:i/>
          <w:sz w:val="18"/>
          <w:szCs w:val="18"/>
        </w:rPr>
        <w:t>ЗАПОЛНЕНИЯ</w:t>
      </w:r>
      <w:r w:rsidR="00C66702" w:rsidRPr="00E45847">
        <w:rPr>
          <w:b/>
          <w:i/>
          <w:sz w:val="18"/>
          <w:szCs w:val="18"/>
        </w:rPr>
        <w:t xml:space="preserve"> (заглавными печатными</w:t>
      </w:r>
      <w:r w:rsidR="002A337A" w:rsidRPr="00E45847">
        <w:rPr>
          <w:b/>
          <w:i/>
          <w:sz w:val="18"/>
          <w:szCs w:val="18"/>
        </w:rPr>
        <w:t xml:space="preserve"> буквами)</w:t>
      </w:r>
      <w:r w:rsidR="00C66702" w:rsidRPr="00E45847">
        <w:rPr>
          <w:b/>
          <w:i/>
          <w:sz w:val="18"/>
          <w:szCs w:val="18"/>
        </w:rPr>
        <w:t xml:space="preserve">. </w:t>
      </w:r>
      <w:r w:rsidR="002A337A" w:rsidRPr="00E45847">
        <w:rPr>
          <w:b/>
          <w:i/>
          <w:sz w:val="18"/>
          <w:szCs w:val="18"/>
        </w:rPr>
        <w:t xml:space="preserve">Заполненную Заявку направьте по </w:t>
      </w:r>
      <w:r w:rsidR="002A337A" w:rsidRPr="00E45847">
        <w:rPr>
          <w:b/>
          <w:i/>
          <w:sz w:val="18"/>
          <w:szCs w:val="18"/>
          <w:lang w:val="en-US"/>
        </w:rPr>
        <w:t>E</w:t>
      </w:r>
      <w:r w:rsidR="002A337A" w:rsidRPr="00E45847">
        <w:rPr>
          <w:b/>
          <w:i/>
          <w:sz w:val="18"/>
          <w:szCs w:val="18"/>
        </w:rPr>
        <w:t>-</w:t>
      </w:r>
      <w:r w:rsidR="002A337A" w:rsidRPr="00E45847">
        <w:rPr>
          <w:b/>
          <w:i/>
          <w:sz w:val="18"/>
          <w:szCs w:val="18"/>
          <w:lang w:val="en-US"/>
        </w:rPr>
        <w:t>mail</w:t>
      </w:r>
      <w:r w:rsidR="002A337A" w:rsidRPr="00E45847">
        <w:rPr>
          <w:b/>
          <w:i/>
          <w:sz w:val="18"/>
          <w:szCs w:val="18"/>
        </w:rPr>
        <w:t xml:space="preserve"> в отсканированном виде</w:t>
      </w:r>
      <w:r w:rsidR="00C66702" w:rsidRPr="00E45847">
        <w:rPr>
          <w:b/>
          <w:i/>
          <w:sz w:val="18"/>
          <w:szCs w:val="18"/>
        </w:rPr>
        <w:t xml:space="preserve"> Организатору выставки (</w:t>
      </w:r>
      <w:r w:rsidR="00DB1C71" w:rsidRPr="00E45847">
        <w:rPr>
          <w:b/>
          <w:i/>
          <w:sz w:val="18"/>
          <w:szCs w:val="18"/>
        </w:rPr>
        <w:t xml:space="preserve">менеджеру, с которым работает </w:t>
      </w:r>
      <w:r w:rsidR="00C66702" w:rsidRPr="00E45847">
        <w:rPr>
          <w:b/>
          <w:i/>
          <w:sz w:val="18"/>
          <w:szCs w:val="18"/>
        </w:rPr>
        <w:t>Ваша компания</w:t>
      </w:r>
      <w:r w:rsidR="0073152D" w:rsidRPr="00E45847">
        <w:rPr>
          <w:b/>
          <w:i/>
          <w:sz w:val="18"/>
          <w:szCs w:val="18"/>
        </w:rPr>
        <w:t>).</w:t>
      </w:r>
    </w:p>
    <w:p w:rsidR="00B7765F" w:rsidRPr="00E45847" w:rsidRDefault="00B7765F" w:rsidP="00C66702">
      <w:pPr>
        <w:shd w:val="clear" w:color="auto" w:fill="FFFFFF"/>
        <w:jc w:val="both"/>
        <w:rPr>
          <w:b/>
          <w:i/>
          <w:sz w:val="18"/>
          <w:szCs w:val="18"/>
        </w:rPr>
      </w:pPr>
    </w:p>
    <w:p w:rsidR="005F2572" w:rsidRPr="00E45847" w:rsidRDefault="002A337A" w:rsidP="0075100C">
      <w:pPr>
        <w:ind w:right="1898"/>
        <w:outlineLvl w:val="0"/>
        <w:rPr>
          <w:sz w:val="18"/>
          <w:szCs w:val="18"/>
        </w:rPr>
      </w:pPr>
      <w:r w:rsidRPr="00E45847">
        <w:rPr>
          <w:b/>
          <w:bCs/>
          <w:spacing w:val="-3"/>
          <w:sz w:val="18"/>
          <w:szCs w:val="18"/>
        </w:rPr>
        <w:t xml:space="preserve">Название </w:t>
      </w:r>
      <w:r w:rsidR="0073152D" w:rsidRPr="00E45847">
        <w:rPr>
          <w:bCs/>
          <w:spacing w:val="-3"/>
          <w:sz w:val="18"/>
          <w:szCs w:val="18"/>
        </w:rPr>
        <w:t xml:space="preserve"> (ОФИЦИАЛЬНЫЙ БРЕНД ВАШЕЙ КОМПАНИИ</w:t>
      </w:r>
      <w:r w:rsidRPr="00E45847">
        <w:rPr>
          <w:bCs/>
          <w:spacing w:val="-3"/>
          <w:sz w:val="18"/>
          <w:szCs w:val="18"/>
        </w:rPr>
        <w:t>)</w:t>
      </w:r>
      <w:r w:rsidR="00587498" w:rsidRPr="00E45847">
        <w:rPr>
          <w:bCs/>
          <w:spacing w:val="-3"/>
          <w:sz w:val="18"/>
          <w:szCs w:val="18"/>
        </w:rPr>
        <w:t>: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1391"/>
        <w:gridCol w:w="2834"/>
        <w:gridCol w:w="1647"/>
        <w:gridCol w:w="1101"/>
        <w:gridCol w:w="1514"/>
        <w:gridCol w:w="1321"/>
      </w:tblGrid>
      <w:tr w:rsidR="00C63016" w:rsidRPr="00E45847" w:rsidTr="00C45A6E"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3"/>
                <w:sz w:val="18"/>
                <w:szCs w:val="18"/>
              </w:rPr>
              <w:t>РУС</w:t>
            </w:r>
          </w:p>
        </w:tc>
        <w:tc>
          <w:tcPr>
            <w:tcW w:w="980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</w:p>
        </w:tc>
      </w:tr>
      <w:tr w:rsidR="00C63016" w:rsidRPr="00E45847" w:rsidTr="00C45A6E">
        <w:tc>
          <w:tcPr>
            <w:tcW w:w="1357" w:type="dxa"/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3"/>
                <w:sz w:val="18"/>
                <w:szCs w:val="18"/>
                <w:lang w:val="en-US"/>
              </w:rPr>
              <w:t>ENG</w:t>
            </w:r>
          </w:p>
        </w:tc>
        <w:tc>
          <w:tcPr>
            <w:tcW w:w="9808" w:type="dxa"/>
            <w:gridSpan w:val="6"/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</w:p>
        </w:tc>
      </w:tr>
      <w:tr w:rsidR="00C63016" w:rsidRPr="00E45847" w:rsidTr="00B7765F">
        <w:trPr>
          <w:trHeight w:val="256"/>
        </w:trPr>
        <w:tc>
          <w:tcPr>
            <w:tcW w:w="5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3016" w:rsidRPr="00E45847" w:rsidRDefault="00C63016" w:rsidP="009E4DF0">
            <w:pPr>
              <w:shd w:val="clear" w:color="auto" w:fill="FFFFFF"/>
              <w:rPr>
                <w:b/>
                <w:bCs/>
                <w:spacing w:val="-3"/>
                <w:sz w:val="18"/>
                <w:szCs w:val="18"/>
              </w:rPr>
            </w:pPr>
            <w:r w:rsidRPr="00E45847">
              <w:rPr>
                <w:spacing w:val="-2"/>
                <w:sz w:val="18"/>
                <w:szCs w:val="18"/>
              </w:rPr>
              <w:t>На какую букву в алфавитном порядке: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2"/>
                <w:sz w:val="18"/>
                <w:szCs w:val="18"/>
              </w:rPr>
              <w:t>РУС   (А-Я)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3"/>
                <w:sz w:val="18"/>
                <w:szCs w:val="18"/>
                <w:lang w:val="en-US"/>
              </w:rPr>
              <w:t>ENG</w:t>
            </w:r>
            <w:r w:rsidRPr="00E45847">
              <w:rPr>
                <w:b/>
                <w:bCs/>
                <w:spacing w:val="-3"/>
                <w:sz w:val="18"/>
                <w:szCs w:val="18"/>
              </w:rPr>
              <w:t xml:space="preserve">   (</w:t>
            </w:r>
            <w:r w:rsidRPr="00E45847">
              <w:rPr>
                <w:b/>
                <w:bCs/>
                <w:spacing w:val="-3"/>
                <w:sz w:val="18"/>
                <w:szCs w:val="18"/>
                <w:lang w:val="en-US"/>
              </w:rPr>
              <w:t>A</w:t>
            </w:r>
            <w:r w:rsidRPr="00E45847">
              <w:rPr>
                <w:b/>
                <w:bCs/>
                <w:spacing w:val="-3"/>
                <w:sz w:val="18"/>
                <w:szCs w:val="18"/>
              </w:rPr>
              <w:t>-</w:t>
            </w:r>
            <w:r w:rsidRPr="00E45847">
              <w:rPr>
                <w:b/>
                <w:bCs/>
                <w:spacing w:val="-3"/>
                <w:sz w:val="18"/>
                <w:szCs w:val="18"/>
                <w:lang w:val="en-US"/>
              </w:rPr>
              <w:t>Z</w:t>
            </w:r>
            <w:r w:rsidRPr="00E45847">
              <w:rPr>
                <w:b/>
                <w:bCs/>
                <w:spacing w:val="-3"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</w:p>
        </w:tc>
      </w:tr>
      <w:tr w:rsidR="00D36A61" w:rsidRPr="00E45847" w:rsidTr="00D36A61">
        <w:trPr>
          <w:trHeight w:val="329"/>
        </w:trPr>
        <w:tc>
          <w:tcPr>
            <w:tcW w:w="111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36A61" w:rsidRPr="00E45847" w:rsidRDefault="00B7765F" w:rsidP="005C5579">
            <w:pPr>
              <w:ind w:right="1898"/>
              <w:outlineLvl w:val="0"/>
              <w:rPr>
                <w:b/>
                <w:spacing w:val="3"/>
                <w:sz w:val="18"/>
                <w:szCs w:val="18"/>
                <w:highlight w:val="yellow"/>
              </w:rPr>
            </w:pPr>
            <w:r w:rsidRPr="00E45847">
              <w:rPr>
                <w:b/>
                <w:bCs/>
                <w:spacing w:val="-3"/>
                <w:sz w:val="18"/>
                <w:szCs w:val="18"/>
              </w:rPr>
              <w:t>*</w:t>
            </w:r>
            <w:r w:rsidR="005C5579" w:rsidRPr="00E45847">
              <w:rPr>
                <w:b/>
                <w:bCs/>
                <w:spacing w:val="-3"/>
                <w:sz w:val="18"/>
                <w:szCs w:val="18"/>
              </w:rPr>
              <w:t xml:space="preserve">Название </w:t>
            </w:r>
            <w:r w:rsidR="005C5579" w:rsidRPr="00E45847">
              <w:rPr>
                <w:bCs/>
                <w:spacing w:val="-3"/>
                <w:sz w:val="18"/>
                <w:szCs w:val="18"/>
              </w:rPr>
              <w:t xml:space="preserve"> (ОФИЦИАЛЬНЫЙ БРЕНД КОМПАНИИ КО-ЭКСПОНЕНТА</w:t>
            </w:r>
            <w:r w:rsidRPr="00E45847">
              <w:rPr>
                <w:bCs/>
                <w:spacing w:val="-3"/>
                <w:sz w:val="18"/>
                <w:szCs w:val="18"/>
              </w:rPr>
              <w:t xml:space="preserve"> № 1</w:t>
            </w:r>
            <w:r w:rsidR="005C5579" w:rsidRPr="00E45847">
              <w:rPr>
                <w:bCs/>
                <w:spacing w:val="-3"/>
                <w:sz w:val="18"/>
                <w:szCs w:val="18"/>
              </w:rPr>
              <w:t>):</w:t>
            </w:r>
          </w:p>
        </w:tc>
      </w:tr>
      <w:tr w:rsidR="00B7765F" w:rsidRPr="00E45847" w:rsidTr="00DE2F3C"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3"/>
                <w:sz w:val="18"/>
                <w:szCs w:val="18"/>
              </w:rPr>
              <w:t>РУС</w:t>
            </w:r>
          </w:p>
        </w:tc>
        <w:tc>
          <w:tcPr>
            <w:tcW w:w="980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</w:p>
        </w:tc>
      </w:tr>
      <w:tr w:rsidR="00B7765F" w:rsidRPr="00E45847" w:rsidTr="00DE2F3C">
        <w:tc>
          <w:tcPr>
            <w:tcW w:w="1357" w:type="dxa"/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3"/>
                <w:sz w:val="18"/>
                <w:szCs w:val="18"/>
                <w:lang w:val="en-US"/>
              </w:rPr>
              <w:t>ENG</w:t>
            </w:r>
          </w:p>
        </w:tc>
        <w:tc>
          <w:tcPr>
            <w:tcW w:w="9808" w:type="dxa"/>
            <w:gridSpan w:val="6"/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</w:p>
        </w:tc>
      </w:tr>
      <w:tr w:rsidR="00B7765F" w:rsidRPr="00E45847" w:rsidTr="00DE2F3C">
        <w:tc>
          <w:tcPr>
            <w:tcW w:w="5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765F" w:rsidRPr="00E45847" w:rsidRDefault="00B7765F" w:rsidP="00DE2F3C">
            <w:pPr>
              <w:shd w:val="clear" w:color="auto" w:fill="FFFFFF"/>
              <w:rPr>
                <w:b/>
                <w:bCs/>
                <w:spacing w:val="-3"/>
                <w:sz w:val="18"/>
                <w:szCs w:val="18"/>
              </w:rPr>
            </w:pPr>
            <w:r w:rsidRPr="00E45847">
              <w:rPr>
                <w:spacing w:val="-2"/>
                <w:sz w:val="18"/>
                <w:szCs w:val="18"/>
              </w:rPr>
              <w:t>На какую букву в алфавитном порядке: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2"/>
                <w:sz w:val="18"/>
                <w:szCs w:val="18"/>
              </w:rPr>
              <w:t>РУС   (А-Я)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3"/>
                <w:sz w:val="18"/>
                <w:szCs w:val="18"/>
                <w:lang w:val="en-US"/>
              </w:rPr>
              <w:t>ENG</w:t>
            </w:r>
            <w:r w:rsidRPr="00E45847">
              <w:rPr>
                <w:b/>
                <w:bCs/>
                <w:spacing w:val="-3"/>
                <w:sz w:val="18"/>
                <w:szCs w:val="18"/>
              </w:rPr>
              <w:t xml:space="preserve">   (</w:t>
            </w:r>
            <w:r w:rsidRPr="00E45847">
              <w:rPr>
                <w:b/>
                <w:bCs/>
                <w:spacing w:val="-3"/>
                <w:sz w:val="18"/>
                <w:szCs w:val="18"/>
                <w:lang w:val="en-US"/>
              </w:rPr>
              <w:t>A</w:t>
            </w:r>
            <w:r w:rsidRPr="00E45847">
              <w:rPr>
                <w:b/>
                <w:bCs/>
                <w:spacing w:val="-3"/>
                <w:sz w:val="18"/>
                <w:szCs w:val="18"/>
              </w:rPr>
              <w:t>-</w:t>
            </w:r>
            <w:r w:rsidRPr="00E45847">
              <w:rPr>
                <w:b/>
                <w:bCs/>
                <w:spacing w:val="-3"/>
                <w:sz w:val="18"/>
                <w:szCs w:val="18"/>
                <w:lang w:val="en-US"/>
              </w:rPr>
              <w:t>Z</w:t>
            </w:r>
            <w:r w:rsidRPr="00E45847">
              <w:rPr>
                <w:b/>
                <w:bCs/>
                <w:spacing w:val="-3"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</w:p>
        </w:tc>
      </w:tr>
      <w:tr w:rsidR="00B7765F" w:rsidRPr="00E45847" w:rsidTr="00DE2F3C">
        <w:trPr>
          <w:trHeight w:val="329"/>
        </w:trPr>
        <w:tc>
          <w:tcPr>
            <w:tcW w:w="111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7765F" w:rsidRPr="00E45847" w:rsidRDefault="00B7765F" w:rsidP="00DE2F3C">
            <w:pPr>
              <w:ind w:right="1898"/>
              <w:outlineLvl w:val="0"/>
              <w:rPr>
                <w:b/>
                <w:spacing w:val="3"/>
                <w:sz w:val="18"/>
                <w:szCs w:val="18"/>
                <w:highlight w:val="yellow"/>
              </w:rPr>
            </w:pPr>
            <w:r w:rsidRPr="00E45847">
              <w:rPr>
                <w:b/>
                <w:bCs/>
                <w:spacing w:val="-3"/>
                <w:sz w:val="18"/>
                <w:szCs w:val="18"/>
              </w:rPr>
              <w:t xml:space="preserve">*Название </w:t>
            </w:r>
            <w:r w:rsidRPr="00E45847">
              <w:rPr>
                <w:bCs/>
                <w:spacing w:val="-3"/>
                <w:sz w:val="18"/>
                <w:szCs w:val="18"/>
              </w:rPr>
              <w:t xml:space="preserve"> (ОФИЦИАЛЬНЫЙ БРЕНД КОМПАНИИ КО-ЭКСПОНЕНТА № 2):</w:t>
            </w:r>
          </w:p>
        </w:tc>
      </w:tr>
      <w:tr w:rsidR="00B7765F" w:rsidRPr="00E45847" w:rsidTr="00DE2F3C"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3"/>
                <w:sz w:val="18"/>
                <w:szCs w:val="18"/>
              </w:rPr>
              <w:t>РУС</w:t>
            </w:r>
          </w:p>
        </w:tc>
        <w:tc>
          <w:tcPr>
            <w:tcW w:w="980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</w:p>
        </w:tc>
      </w:tr>
      <w:tr w:rsidR="00B7765F" w:rsidRPr="00E45847" w:rsidTr="00DE2F3C">
        <w:tc>
          <w:tcPr>
            <w:tcW w:w="1357" w:type="dxa"/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3"/>
                <w:sz w:val="18"/>
                <w:szCs w:val="18"/>
                <w:lang w:val="en-US"/>
              </w:rPr>
              <w:t>ENG</w:t>
            </w:r>
          </w:p>
        </w:tc>
        <w:tc>
          <w:tcPr>
            <w:tcW w:w="9808" w:type="dxa"/>
            <w:gridSpan w:val="6"/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</w:p>
        </w:tc>
      </w:tr>
      <w:tr w:rsidR="00B7765F" w:rsidRPr="00E45847" w:rsidTr="00B7765F">
        <w:trPr>
          <w:trHeight w:val="213"/>
        </w:trPr>
        <w:tc>
          <w:tcPr>
            <w:tcW w:w="5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765F" w:rsidRPr="00E45847" w:rsidRDefault="00B7765F" w:rsidP="00DE2F3C">
            <w:pPr>
              <w:shd w:val="clear" w:color="auto" w:fill="FFFFFF"/>
              <w:rPr>
                <w:b/>
                <w:bCs/>
                <w:spacing w:val="-3"/>
                <w:sz w:val="18"/>
                <w:szCs w:val="18"/>
              </w:rPr>
            </w:pPr>
            <w:r w:rsidRPr="00E45847">
              <w:rPr>
                <w:spacing w:val="-2"/>
                <w:sz w:val="18"/>
                <w:szCs w:val="18"/>
              </w:rPr>
              <w:t>На какую букву в алфавитном порядке: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2"/>
                <w:sz w:val="18"/>
                <w:szCs w:val="18"/>
              </w:rPr>
              <w:t>РУС   (А-Я)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3"/>
                <w:sz w:val="18"/>
                <w:szCs w:val="18"/>
                <w:lang w:val="en-US"/>
              </w:rPr>
              <w:t>ENG</w:t>
            </w:r>
            <w:r w:rsidRPr="00E45847">
              <w:rPr>
                <w:b/>
                <w:bCs/>
                <w:spacing w:val="-3"/>
                <w:sz w:val="18"/>
                <w:szCs w:val="18"/>
              </w:rPr>
              <w:t xml:space="preserve">   (</w:t>
            </w:r>
            <w:r w:rsidRPr="00E45847">
              <w:rPr>
                <w:b/>
                <w:bCs/>
                <w:spacing w:val="-3"/>
                <w:sz w:val="18"/>
                <w:szCs w:val="18"/>
                <w:lang w:val="en-US"/>
              </w:rPr>
              <w:t>A</w:t>
            </w:r>
            <w:r w:rsidRPr="00E45847">
              <w:rPr>
                <w:b/>
                <w:bCs/>
                <w:spacing w:val="-3"/>
                <w:sz w:val="18"/>
                <w:szCs w:val="18"/>
              </w:rPr>
              <w:t>-</w:t>
            </w:r>
            <w:r w:rsidRPr="00E45847">
              <w:rPr>
                <w:b/>
                <w:bCs/>
                <w:spacing w:val="-3"/>
                <w:sz w:val="18"/>
                <w:szCs w:val="18"/>
                <w:lang w:val="en-US"/>
              </w:rPr>
              <w:t>Z</w:t>
            </w:r>
            <w:r w:rsidRPr="00E45847">
              <w:rPr>
                <w:b/>
                <w:bCs/>
                <w:spacing w:val="-3"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B7765F" w:rsidRPr="00E45847" w:rsidRDefault="00B7765F" w:rsidP="00DE2F3C">
            <w:pPr>
              <w:rPr>
                <w:b/>
                <w:spacing w:val="3"/>
                <w:sz w:val="18"/>
                <w:szCs w:val="18"/>
              </w:rPr>
            </w:pPr>
          </w:p>
        </w:tc>
      </w:tr>
      <w:tr w:rsidR="00C63016" w:rsidRPr="00E45847" w:rsidTr="00D36A61">
        <w:tc>
          <w:tcPr>
            <w:tcW w:w="27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016" w:rsidRPr="00E45847" w:rsidRDefault="00C63016" w:rsidP="009E4DF0">
            <w:pPr>
              <w:rPr>
                <w:b/>
                <w:bCs/>
                <w:spacing w:val="-3"/>
                <w:sz w:val="18"/>
                <w:szCs w:val="18"/>
              </w:rPr>
            </w:pPr>
            <w:r w:rsidRPr="00E45847">
              <w:rPr>
                <w:b/>
                <w:bCs/>
                <w:spacing w:val="-3"/>
                <w:sz w:val="18"/>
                <w:szCs w:val="18"/>
              </w:rPr>
              <w:t xml:space="preserve">Юридическое название </w:t>
            </w:r>
          </w:p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3"/>
                <w:sz w:val="18"/>
                <w:szCs w:val="18"/>
              </w:rPr>
              <w:t>компании-плательщика</w:t>
            </w:r>
            <w:r w:rsidRPr="00E45847">
              <w:rPr>
                <w:b/>
                <w:bCs/>
                <w:spacing w:val="-3"/>
                <w:sz w:val="18"/>
                <w:szCs w:val="18"/>
                <w:lang w:val="en-US"/>
              </w:rPr>
              <w:t>:</w:t>
            </w:r>
          </w:p>
        </w:tc>
        <w:tc>
          <w:tcPr>
            <w:tcW w:w="841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  <w:highlight w:val="yellow"/>
              </w:rPr>
            </w:pPr>
          </w:p>
        </w:tc>
      </w:tr>
      <w:tr w:rsidR="00C63016" w:rsidRPr="00E45847" w:rsidTr="00C45A6E">
        <w:tc>
          <w:tcPr>
            <w:tcW w:w="5582" w:type="dxa"/>
            <w:gridSpan w:val="3"/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5"/>
                <w:sz w:val="18"/>
                <w:szCs w:val="18"/>
              </w:rPr>
              <w:t>Контактное лицо</w:t>
            </w:r>
            <w:r w:rsidRPr="00E45847">
              <w:rPr>
                <w:b/>
                <w:bCs/>
                <w:spacing w:val="-5"/>
                <w:sz w:val="18"/>
                <w:szCs w:val="18"/>
                <w:lang w:val="en-US"/>
              </w:rPr>
              <w:t>:</w:t>
            </w:r>
            <w:r w:rsidRPr="00E45847">
              <w:rPr>
                <w:b/>
                <w:bCs/>
                <w:spacing w:val="-3"/>
                <w:sz w:val="18"/>
                <w:szCs w:val="18"/>
              </w:rPr>
              <w:t xml:space="preserve">  </w:t>
            </w:r>
          </w:p>
        </w:tc>
        <w:tc>
          <w:tcPr>
            <w:tcW w:w="5583" w:type="dxa"/>
            <w:gridSpan w:val="4"/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3"/>
                <w:sz w:val="18"/>
                <w:szCs w:val="18"/>
              </w:rPr>
              <w:t>Должность</w:t>
            </w:r>
          </w:p>
        </w:tc>
      </w:tr>
      <w:tr w:rsidR="00C63016" w:rsidRPr="00E45847" w:rsidTr="00C45A6E">
        <w:tc>
          <w:tcPr>
            <w:tcW w:w="1357" w:type="dxa"/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5"/>
                <w:sz w:val="18"/>
                <w:szCs w:val="18"/>
              </w:rPr>
              <w:t>Адрес</w:t>
            </w:r>
            <w:r w:rsidRPr="00E45847">
              <w:rPr>
                <w:b/>
                <w:bCs/>
                <w:spacing w:val="-5"/>
                <w:sz w:val="18"/>
                <w:szCs w:val="18"/>
                <w:lang w:val="en-US"/>
              </w:rPr>
              <w:t>:</w:t>
            </w:r>
            <w:r w:rsidRPr="00E45847">
              <w:rPr>
                <w:b/>
                <w:bCs/>
                <w:spacing w:val="-7"/>
                <w:sz w:val="18"/>
                <w:szCs w:val="18"/>
              </w:rPr>
              <w:t xml:space="preserve">  </w:t>
            </w:r>
          </w:p>
        </w:tc>
        <w:tc>
          <w:tcPr>
            <w:tcW w:w="9808" w:type="dxa"/>
            <w:gridSpan w:val="6"/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</w:p>
        </w:tc>
      </w:tr>
      <w:tr w:rsidR="00C63016" w:rsidRPr="00E45847" w:rsidTr="00C45A6E">
        <w:trPr>
          <w:trHeight w:val="150"/>
        </w:trPr>
        <w:tc>
          <w:tcPr>
            <w:tcW w:w="5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z w:val="18"/>
                <w:szCs w:val="18"/>
              </w:rPr>
              <w:t>Телефон</w:t>
            </w:r>
            <w:r w:rsidRPr="00E45847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5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3016" w:rsidRPr="00E45847" w:rsidRDefault="00C63016" w:rsidP="009E4DF0">
            <w:pPr>
              <w:rPr>
                <w:b/>
                <w:bCs/>
                <w:spacing w:val="-7"/>
                <w:sz w:val="18"/>
                <w:szCs w:val="18"/>
              </w:rPr>
            </w:pPr>
            <w:r w:rsidRPr="00E45847">
              <w:rPr>
                <w:b/>
                <w:bCs/>
                <w:spacing w:val="-7"/>
                <w:sz w:val="18"/>
                <w:szCs w:val="18"/>
              </w:rPr>
              <w:t>Факс</w:t>
            </w:r>
            <w:r w:rsidRPr="00E45847">
              <w:rPr>
                <w:b/>
                <w:bCs/>
                <w:spacing w:val="-7"/>
                <w:sz w:val="18"/>
                <w:szCs w:val="18"/>
                <w:lang w:val="en-US"/>
              </w:rPr>
              <w:t>:</w:t>
            </w:r>
          </w:p>
        </w:tc>
      </w:tr>
      <w:tr w:rsidR="00C63016" w:rsidRPr="00E45847" w:rsidTr="00C45A6E">
        <w:trPr>
          <w:trHeight w:val="150"/>
        </w:trPr>
        <w:tc>
          <w:tcPr>
            <w:tcW w:w="5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bCs/>
                <w:spacing w:val="-11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55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3016" w:rsidRPr="00E45847" w:rsidRDefault="00C63016" w:rsidP="009E4DF0">
            <w:pPr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sz w:val="18"/>
                <w:szCs w:val="18"/>
                <w:lang w:val="en-US"/>
              </w:rPr>
              <w:t>WEB:</w:t>
            </w:r>
          </w:p>
        </w:tc>
      </w:tr>
    </w:tbl>
    <w:p w:rsidR="00B7765F" w:rsidRPr="00E45847" w:rsidRDefault="00B7765F" w:rsidP="001F4E5F">
      <w:pPr>
        <w:jc w:val="center"/>
        <w:rPr>
          <w:b/>
          <w:spacing w:val="-1"/>
          <w:sz w:val="18"/>
          <w:szCs w:val="18"/>
        </w:rPr>
      </w:pPr>
    </w:p>
    <w:p w:rsidR="001F4E5F" w:rsidRPr="00E45847" w:rsidRDefault="00A12813" w:rsidP="001F4E5F">
      <w:pPr>
        <w:jc w:val="center"/>
        <w:rPr>
          <w:i/>
          <w:spacing w:val="-1"/>
          <w:sz w:val="18"/>
          <w:szCs w:val="18"/>
        </w:rPr>
      </w:pPr>
      <w:r w:rsidRPr="00E45847">
        <w:rPr>
          <w:b/>
          <w:spacing w:val="-1"/>
          <w:sz w:val="18"/>
          <w:szCs w:val="18"/>
        </w:rPr>
        <w:t>ПРОШУ ЗАБРОНИРОВАТЬ ПЛОЩАДЬ ДЛЯ УЧАСТИЯ В ВЫСТАВКЕ</w:t>
      </w:r>
      <w:r w:rsidR="001F4E5F" w:rsidRPr="00E45847">
        <w:rPr>
          <w:b/>
          <w:spacing w:val="-1"/>
          <w:sz w:val="18"/>
          <w:szCs w:val="18"/>
        </w:rPr>
        <w:t xml:space="preserve"> «</w:t>
      </w:r>
      <w:r w:rsidR="00CF0C42" w:rsidRPr="00E45847">
        <w:rPr>
          <w:b/>
          <w:spacing w:val="-1"/>
          <w:sz w:val="18"/>
          <w:szCs w:val="18"/>
          <w:lang w:val="en-US"/>
        </w:rPr>
        <w:t>NATEXPO</w:t>
      </w:r>
      <w:r w:rsidR="00CE62BC" w:rsidRPr="00E45847">
        <w:rPr>
          <w:b/>
          <w:spacing w:val="-1"/>
          <w:sz w:val="18"/>
          <w:szCs w:val="18"/>
        </w:rPr>
        <w:t xml:space="preserve"> и</w:t>
      </w:r>
      <w:r w:rsidR="00FC2DF0" w:rsidRPr="00E45847">
        <w:rPr>
          <w:b/>
          <w:spacing w:val="-1"/>
          <w:sz w:val="18"/>
          <w:szCs w:val="18"/>
        </w:rPr>
        <w:t>ли</w:t>
      </w:r>
      <w:r w:rsidR="00CF0C42" w:rsidRPr="00E45847">
        <w:rPr>
          <w:b/>
          <w:spacing w:val="-1"/>
          <w:sz w:val="18"/>
          <w:szCs w:val="18"/>
        </w:rPr>
        <w:t xml:space="preserve"> </w:t>
      </w:r>
      <w:r w:rsidR="00CF0C42" w:rsidRPr="00E45847">
        <w:rPr>
          <w:b/>
          <w:spacing w:val="-1"/>
          <w:sz w:val="18"/>
          <w:szCs w:val="18"/>
          <w:lang w:val="en-US"/>
        </w:rPr>
        <w:t>MCA</w:t>
      </w:r>
      <w:r w:rsidR="00CF0C42" w:rsidRPr="00E45847">
        <w:rPr>
          <w:b/>
          <w:spacing w:val="-1"/>
          <w:sz w:val="18"/>
          <w:szCs w:val="18"/>
        </w:rPr>
        <w:t xml:space="preserve"> </w:t>
      </w:r>
      <w:r w:rsidR="00CE62BC" w:rsidRPr="00E45847">
        <w:rPr>
          <w:b/>
          <w:spacing w:val="-1"/>
          <w:sz w:val="18"/>
          <w:szCs w:val="18"/>
          <w:lang w:val="en-US"/>
        </w:rPr>
        <w:t>Expo</w:t>
      </w:r>
      <w:r w:rsidR="00CE62BC" w:rsidRPr="00E45847">
        <w:rPr>
          <w:b/>
          <w:spacing w:val="-1"/>
          <w:sz w:val="18"/>
          <w:szCs w:val="18"/>
        </w:rPr>
        <w:t xml:space="preserve"> </w:t>
      </w:r>
      <w:r w:rsidR="00CF0C42" w:rsidRPr="00E45847">
        <w:rPr>
          <w:b/>
          <w:spacing w:val="-1"/>
          <w:sz w:val="18"/>
          <w:szCs w:val="18"/>
        </w:rPr>
        <w:t>2016</w:t>
      </w:r>
      <w:r w:rsidR="001F4E5F" w:rsidRPr="00E45847">
        <w:rPr>
          <w:b/>
          <w:spacing w:val="-1"/>
          <w:sz w:val="18"/>
          <w:szCs w:val="18"/>
        </w:rPr>
        <w:t>»:</w:t>
      </w:r>
    </w:p>
    <w:p w:rsidR="001F4E5F" w:rsidRPr="00E45847" w:rsidRDefault="00A12813" w:rsidP="00A1358C">
      <w:pPr>
        <w:ind w:left="1701" w:right="1898"/>
        <w:jc w:val="center"/>
        <w:outlineLvl w:val="0"/>
        <w:rPr>
          <w:b/>
          <w:spacing w:val="-1"/>
          <w:sz w:val="18"/>
          <w:szCs w:val="18"/>
        </w:rPr>
      </w:pPr>
      <w:r w:rsidRPr="00E45847">
        <w:rPr>
          <w:b/>
          <w:spacing w:val="-1"/>
          <w:sz w:val="18"/>
          <w:szCs w:val="18"/>
        </w:rPr>
        <w:t>(</w:t>
      </w:r>
      <w:r w:rsidR="001F4E5F" w:rsidRPr="00E45847">
        <w:rPr>
          <w:b/>
          <w:spacing w:val="-1"/>
          <w:sz w:val="18"/>
          <w:szCs w:val="18"/>
        </w:rPr>
        <w:t>в квадрате указать количество кв.м.!</w:t>
      </w:r>
      <w:r w:rsidRPr="00E45847">
        <w:rPr>
          <w:b/>
          <w:spacing w:val="-1"/>
          <w:sz w:val="18"/>
          <w:szCs w:val="18"/>
        </w:rPr>
        <w:t>)</w:t>
      </w:r>
    </w:p>
    <w:p w:rsidR="00B7765F" w:rsidRPr="00E45847" w:rsidRDefault="00B7765F" w:rsidP="00A1358C">
      <w:pPr>
        <w:ind w:left="1701" w:right="1898"/>
        <w:jc w:val="center"/>
        <w:outlineLvl w:val="0"/>
        <w:rPr>
          <w:b/>
          <w:spacing w:val="-2"/>
          <w:sz w:val="18"/>
          <w:szCs w:val="18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993"/>
        <w:gridCol w:w="567"/>
        <w:gridCol w:w="1134"/>
      </w:tblGrid>
      <w:tr w:rsidR="00A50154" w:rsidRPr="00E45847" w:rsidTr="00A50154">
        <w:trPr>
          <w:trHeight w:val="1229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5F7" w:rsidRPr="00E45847" w:rsidRDefault="008F05F7" w:rsidP="00A50154">
            <w:pPr>
              <w:jc w:val="center"/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spacing w:val="3"/>
                <w:sz w:val="18"/>
                <w:szCs w:val="18"/>
              </w:rPr>
              <w:t>Период подписания Заявки</w:t>
            </w:r>
            <w:r w:rsidR="00A50154" w:rsidRPr="00E45847">
              <w:rPr>
                <w:b/>
                <w:spacing w:val="3"/>
                <w:sz w:val="18"/>
                <w:szCs w:val="18"/>
              </w:rPr>
              <w:t xml:space="preserve"> (договора)</w:t>
            </w:r>
            <w:r w:rsidRPr="00E45847">
              <w:rPr>
                <w:b/>
                <w:spacing w:val="3"/>
                <w:sz w:val="18"/>
                <w:szCs w:val="18"/>
              </w:rPr>
              <w:t xml:space="preserve"> на участи</w:t>
            </w:r>
            <w:r w:rsidR="00A50154" w:rsidRPr="00E45847">
              <w:rPr>
                <w:b/>
                <w:spacing w:val="3"/>
                <w:sz w:val="18"/>
                <w:szCs w:val="18"/>
              </w:rPr>
              <w:t>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5F7" w:rsidRPr="00E45847" w:rsidRDefault="008F05F7" w:rsidP="00A1358C">
            <w:pPr>
              <w:shd w:val="clear" w:color="auto" w:fill="FFFFFF"/>
              <w:spacing w:line="274" w:lineRule="exact"/>
              <w:ind w:left="58" w:right="221"/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Незастроенная площадь:</w:t>
            </w:r>
          </w:p>
          <w:p w:rsidR="008F05F7" w:rsidRPr="00E45847" w:rsidRDefault="008F05F7" w:rsidP="00A1358C">
            <w:pPr>
              <w:jc w:val="center"/>
              <w:rPr>
                <w:spacing w:val="-1"/>
                <w:sz w:val="18"/>
                <w:szCs w:val="18"/>
              </w:rPr>
            </w:pPr>
            <w:r w:rsidRPr="00E45847">
              <w:rPr>
                <w:spacing w:val="-1"/>
                <w:sz w:val="18"/>
                <w:szCs w:val="18"/>
              </w:rPr>
              <w:t>(за 1 кв.м.мин.</w:t>
            </w:r>
          </w:p>
          <w:p w:rsidR="008F05F7" w:rsidRPr="00E45847" w:rsidRDefault="008F05F7" w:rsidP="00A1358C">
            <w:pPr>
              <w:jc w:val="center"/>
              <w:rPr>
                <w:b/>
                <w:spacing w:val="3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E45847">
                <w:rPr>
                  <w:spacing w:val="-1"/>
                  <w:sz w:val="18"/>
                  <w:szCs w:val="18"/>
                </w:rPr>
                <w:t>30 кв. м</w:t>
              </w:r>
            </w:smartTag>
            <w:r w:rsidRPr="00E45847">
              <w:rPr>
                <w:spacing w:val="-1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5F7" w:rsidRPr="00E45847" w:rsidRDefault="008F05F7" w:rsidP="00A1358C">
            <w:pPr>
              <w:shd w:val="clear" w:color="auto" w:fill="FFFFFF"/>
              <w:spacing w:line="274" w:lineRule="exact"/>
              <w:ind w:left="106" w:right="259"/>
              <w:jc w:val="center"/>
              <w:rPr>
                <w:spacing w:val="-3"/>
                <w:sz w:val="18"/>
                <w:szCs w:val="18"/>
              </w:rPr>
            </w:pPr>
            <w:r w:rsidRPr="00E45847">
              <w:rPr>
                <w:b/>
                <w:spacing w:val="-1"/>
                <w:sz w:val="18"/>
                <w:szCs w:val="18"/>
              </w:rPr>
              <w:t xml:space="preserve">Застроенная </w:t>
            </w:r>
            <w:r w:rsidRPr="00E45847">
              <w:rPr>
                <w:b/>
                <w:spacing w:val="-3"/>
                <w:sz w:val="18"/>
                <w:szCs w:val="18"/>
              </w:rPr>
              <w:t>площадь (стандарт):</w:t>
            </w:r>
          </w:p>
          <w:p w:rsidR="008F05F7" w:rsidRPr="00E45847" w:rsidRDefault="008F05F7" w:rsidP="00A1358C">
            <w:pPr>
              <w:jc w:val="center"/>
              <w:rPr>
                <w:spacing w:val="-2"/>
                <w:sz w:val="18"/>
                <w:szCs w:val="18"/>
              </w:rPr>
            </w:pPr>
            <w:r w:rsidRPr="00E45847">
              <w:rPr>
                <w:spacing w:val="-2"/>
                <w:sz w:val="18"/>
                <w:szCs w:val="18"/>
              </w:rPr>
              <w:t xml:space="preserve">(за 1 кв.м., </w:t>
            </w:r>
          </w:p>
          <w:p w:rsidR="008F05F7" w:rsidRPr="00E45847" w:rsidRDefault="008F05F7" w:rsidP="00A1358C">
            <w:pPr>
              <w:jc w:val="center"/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spacing w:val="-2"/>
                <w:sz w:val="18"/>
                <w:szCs w:val="18"/>
              </w:rPr>
              <w:t xml:space="preserve">мин. </w:t>
            </w:r>
            <w:smartTag w:uri="urn:schemas-microsoft-com:office:smarttags" w:element="metricconverter">
              <w:smartTagPr>
                <w:attr w:name="ProductID" w:val="9 кв. м"/>
              </w:smartTagPr>
              <w:r w:rsidRPr="00E45847">
                <w:rPr>
                  <w:spacing w:val="-2"/>
                  <w:sz w:val="18"/>
                  <w:szCs w:val="18"/>
                </w:rPr>
                <w:t>9 кв. м</w:t>
              </w:r>
            </w:smartTag>
            <w:r w:rsidRPr="00E45847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8F05F7" w:rsidRPr="00E45847" w:rsidRDefault="008F05F7" w:rsidP="009E4DF0">
            <w:pPr>
              <w:shd w:val="clear" w:color="auto" w:fill="FFFFFF"/>
              <w:spacing w:line="274" w:lineRule="exact"/>
              <w:ind w:left="106" w:right="259"/>
              <w:jc w:val="center"/>
              <w:rPr>
                <w:spacing w:val="-3"/>
                <w:sz w:val="18"/>
                <w:szCs w:val="18"/>
              </w:rPr>
            </w:pPr>
            <w:r w:rsidRPr="00E45847">
              <w:rPr>
                <w:b/>
                <w:spacing w:val="-1"/>
                <w:sz w:val="18"/>
                <w:szCs w:val="18"/>
              </w:rPr>
              <w:t xml:space="preserve">Застроенная </w:t>
            </w:r>
            <w:r w:rsidRPr="00E45847">
              <w:rPr>
                <w:b/>
                <w:spacing w:val="-3"/>
                <w:sz w:val="18"/>
                <w:szCs w:val="18"/>
              </w:rPr>
              <w:t xml:space="preserve">площадь </w:t>
            </w:r>
            <w:r w:rsidRPr="00E45847">
              <w:rPr>
                <w:b/>
                <w:sz w:val="18"/>
                <w:szCs w:val="18"/>
                <w:lang w:val="en-US"/>
              </w:rPr>
              <w:t>Kremona</w:t>
            </w:r>
            <w:r w:rsidRPr="00E45847">
              <w:rPr>
                <w:b/>
                <w:spacing w:val="-3"/>
                <w:sz w:val="18"/>
                <w:szCs w:val="18"/>
              </w:rPr>
              <w:t>:</w:t>
            </w:r>
          </w:p>
          <w:p w:rsidR="008F05F7" w:rsidRPr="00E45847" w:rsidRDefault="008F05F7" w:rsidP="009E4DF0">
            <w:pPr>
              <w:jc w:val="center"/>
              <w:rPr>
                <w:spacing w:val="-2"/>
                <w:sz w:val="18"/>
                <w:szCs w:val="18"/>
              </w:rPr>
            </w:pPr>
            <w:r w:rsidRPr="00E45847">
              <w:rPr>
                <w:spacing w:val="-2"/>
                <w:sz w:val="18"/>
                <w:szCs w:val="18"/>
              </w:rPr>
              <w:t xml:space="preserve">(за 1 кв.м., </w:t>
            </w:r>
          </w:p>
          <w:p w:rsidR="008F05F7" w:rsidRPr="00E45847" w:rsidRDefault="008F05F7" w:rsidP="009E4DF0">
            <w:pPr>
              <w:jc w:val="center"/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spacing w:val="-2"/>
                <w:sz w:val="18"/>
                <w:szCs w:val="18"/>
              </w:rPr>
              <w:t xml:space="preserve">мин. </w:t>
            </w:r>
            <w:smartTag w:uri="urn:schemas-microsoft-com:office:smarttags" w:element="metricconverter">
              <w:smartTagPr>
                <w:attr w:name="ProductID" w:val="9 кв. м"/>
              </w:smartTagPr>
              <w:r w:rsidRPr="00E45847">
                <w:rPr>
                  <w:spacing w:val="-2"/>
                  <w:sz w:val="18"/>
                  <w:szCs w:val="18"/>
                </w:rPr>
                <w:t>9 кв. м</w:t>
              </w:r>
            </w:smartTag>
            <w:r w:rsidRPr="00E45847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:rsidR="008F05F7" w:rsidRPr="00E45847" w:rsidRDefault="008F05F7" w:rsidP="008F05F7">
            <w:pPr>
              <w:shd w:val="clear" w:color="auto" w:fill="FFFFFF"/>
              <w:spacing w:line="274" w:lineRule="exact"/>
              <w:ind w:left="106" w:right="259"/>
              <w:jc w:val="center"/>
              <w:rPr>
                <w:spacing w:val="-3"/>
                <w:sz w:val="18"/>
                <w:szCs w:val="18"/>
              </w:rPr>
            </w:pPr>
            <w:r w:rsidRPr="00E45847">
              <w:rPr>
                <w:b/>
                <w:spacing w:val="-1"/>
                <w:sz w:val="18"/>
                <w:szCs w:val="18"/>
              </w:rPr>
              <w:t xml:space="preserve">Застроенная </w:t>
            </w:r>
            <w:r w:rsidRPr="00E45847">
              <w:rPr>
                <w:b/>
                <w:spacing w:val="-3"/>
                <w:sz w:val="18"/>
                <w:szCs w:val="18"/>
              </w:rPr>
              <w:t xml:space="preserve">площадь </w:t>
            </w:r>
            <w:r w:rsidRPr="00E45847">
              <w:rPr>
                <w:b/>
                <w:sz w:val="18"/>
                <w:szCs w:val="18"/>
                <w:lang w:val="en-US"/>
              </w:rPr>
              <w:t>Ferrera</w:t>
            </w:r>
            <w:r w:rsidRPr="00E45847">
              <w:rPr>
                <w:b/>
                <w:spacing w:val="-3"/>
                <w:sz w:val="18"/>
                <w:szCs w:val="18"/>
              </w:rPr>
              <w:t>:</w:t>
            </w:r>
          </w:p>
          <w:p w:rsidR="008F05F7" w:rsidRPr="00E45847" w:rsidRDefault="008F05F7" w:rsidP="008F05F7">
            <w:pPr>
              <w:jc w:val="center"/>
              <w:rPr>
                <w:spacing w:val="-2"/>
                <w:sz w:val="18"/>
                <w:szCs w:val="18"/>
              </w:rPr>
            </w:pPr>
            <w:r w:rsidRPr="00E45847">
              <w:rPr>
                <w:spacing w:val="-2"/>
                <w:sz w:val="18"/>
                <w:szCs w:val="18"/>
              </w:rPr>
              <w:t xml:space="preserve">(за 1 кв.м., </w:t>
            </w:r>
          </w:p>
          <w:p w:rsidR="008F05F7" w:rsidRPr="00E45847" w:rsidRDefault="008F05F7" w:rsidP="008F05F7">
            <w:pPr>
              <w:shd w:val="clear" w:color="auto" w:fill="FFFFFF"/>
              <w:spacing w:line="274" w:lineRule="exact"/>
              <w:ind w:left="106" w:right="259"/>
              <w:jc w:val="center"/>
              <w:rPr>
                <w:b/>
                <w:spacing w:val="-1"/>
                <w:sz w:val="18"/>
                <w:szCs w:val="18"/>
              </w:rPr>
            </w:pPr>
            <w:r w:rsidRPr="00E45847">
              <w:rPr>
                <w:spacing w:val="-2"/>
                <w:sz w:val="18"/>
                <w:szCs w:val="18"/>
              </w:rPr>
              <w:t xml:space="preserve">мин. </w:t>
            </w:r>
            <w:smartTag w:uri="urn:schemas-microsoft-com:office:smarttags" w:element="metricconverter">
              <w:smartTagPr>
                <w:attr w:name="ProductID" w:val="9 кв. м"/>
              </w:smartTagPr>
              <w:r w:rsidRPr="00E45847">
                <w:rPr>
                  <w:spacing w:val="-2"/>
                  <w:sz w:val="18"/>
                  <w:szCs w:val="18"/>
                </w:rPr>
                <w:t>9 кв. м</w:t>
              </w:r>
            </w:smartTag>
            <w:r w:rsidRPr="00E45847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8F05F7" w:rsidRPr="00E45847" w:rsidRDefault="008F05F7" w:rsidP="009E4DF0">
            <w:pPr>
              <w:shd w:val="clear" w:color="auto" w:fill="FFFFFF"/>
              <w:spacing w:line="274" w:lineRule="exact"/>
              <w:ind w:left="106" w:right="259"/>
              <w:jc w:val="center"/>
              <w:rPr>
                <w:spacing w:val="-3"/>
                <w:sz w:val="18"/>
                <w:szCs w:val="18"/>
              </w:rPr>
            </w:pPr>
            <w:r w:rsidRPr="00E45847">
              <w:rPr>
                <w:b/>
                <w:spacing w:val="-1"/>
                <w:sz w:val="18"/>
                <w:szCs w:val="18"/>
              </w:rPr>
              <w:t xml:space="preserve">Открытая </w:t>
            </w:r>
            <w:r w:rsidRPr="00E45847">
              <w:rPr>
                <w:b/>
                <w:spacing w:val="-3"/>
                <w:sz w:val="18"/>
                <w:szCs w:val="18"/>
              </w:rPr>
              <w:t>площадь:</w:t>
            </w:r>
          </w:p>
          <w:p w:rsidR="008F05F7" w:rsidRPr="00E45847" w:rsidRDefault="008F05F7" w:rsidP="009E4DF0">
            <w:pPr>
              <w:jc w:val="center"/>
              <w:rPr>
                <w:spacing w:val="-2"/>
                <w:sz w:val="18"/>
                <w:szCs w:val="18"/>
              </w:rPr>
            </w:pPr>
            <w:r w:rsidRPr="00E45847">
              <w:rPr>
                <w:spacing w:val="-2"/>
                <w:sz w:val="18"/>
                <w:szCs w:val="18"/>
              </w:rPr>
              <w:t>(за 1 кв.м.,</w:t>
            </w:r>
          </w:p>
          <w:p w:rsidR="008F05F7" w:rsidRPr="00E45847" w:rsidRDefault="008F05F7" w:rsidP="009E4DF0">
            <w:pPr>
              <w:jc w:val="center"/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spacing w:val="-2"/>
                <w:sz w:val="18"/>
                <w:szCs w:val="18"/>
              </w:rPr>
              <w:t>мин. 3 кв. м)</w:t>
            </w:r>
          </w:p>
        </w:tc>
        <w:tc>
          <w:tcPr>
            <w:tcW w:w="1701" w:type="dxa"/>
            <w:gridSpan w:val="2"/>
            <w:vAlign w:val="center"/>
          </w:tcPr>
          <w:p w:rsidR="008F05F7" w:rsidRPr="00E45847" w:rsidRDefault="008F05F7" w:rsidP="009E4DF0">
            <w:pPr>
              <w:shd w:val="clear" w:color="auto" w:fill="FFFFFF"/>
              <w:spacing w:line="274" w:lineRule="exact"/>
              <w:ind w:left="106" w:right="259"/>
              <w:jc w:val="center"/>
              <w:rPr>
                <w:spacing w:val="-3"/>
                <w:sz w:val="18"/>
                <w:szCs w:val="18"/>
              </w:rPr>
            </w:pPr>
            <w:r w:rsidRPr="00E45847">
              <w:rPr>
                <w:b/>
                <w:spacing w:val="-1"/>
                <w:sz w:val="18"/>
                <w:szCs w:val="18"/>
              </w:rPr>
              <w:t xml:space="preserve">Незастроенная </w:t>
            </w:r>
            <w:r w:rsidRPr="00E45847">
              <w:rPr>
                <w:b/>
                <w:spacing w:val="-3"/>
                <w:sz w:val="18"/>
                <w:szCs w:val="18"/>
              </w:rPr>
              <w:t>площадь: под ПТС:</w:t>
            </w:r>
          </w:p>
          <w:p w:rsidR="008F05F7" w:rsidRPr="00E45847" w:rsidRDefault="008F05F7" w:rsidP="00C45A6E">
            <w:pPr>
              <w:jc w:val="center"/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spacing w:val="-2"/>
                <w:sz w:val="18"/>
                <w:szCs w:val="18"/>
              </w:rPr>
              <w:t>(за 1 кв.м.)</w:t>
            </w:r>
          </w:p>
        </w:tc>
      </w:tr>
      <w:tr w:rsidR="002B1443" w:rsidRPr="00E45847" w:rsidTr="00A50154">
        <w:trPr>
          <w:trHeight w:val="71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7" w:rsidRPr="00E45847" w:rsidRDefault="008F05F7" w:rsidP="00A50154">
            <w:pPr>
              <w:jc w:val="center"/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 xml:space="preserve">** </w:t>
            </w:r>
            <w:r w:rsidR="002B1443" w:rsidRPr="00E45847">
              <w:rPr>
                <w:b/>
                <w:spacing w:val="-2"/>
                <w:sz w:val="18"/>
                <w:szCs w:val="18"/>
              </w:rPr>
              <w:t xml:space="preserve">Во </w:t>
            </w:r>
            <w:r w:rsidRPr="00E45847">
              <w:rPr>
                <w:b/>
                <w:spacing w:val="-2"/>
                <w:sz w:val="18"/>
                <w:szCs w:val="18"/>
              </w:rPr>
              <w:t xml:space="preserve">время проведения </w:t>
            </w:r>
            <w:r w:rsidRPr="00E45847">
              <w:rPr>
                <w:b/>
                <w:bCs/>
                <w:sz w:val="18"/>
                <w:szCs w:val="18"/>
              </w:rPr>
              <w:t>«</w:t>
            </w:r>
            <w:r w:rsidRPr="00E45847">
              <w:rPr>
                <w:b/>
                <w:spacing w:val="-2"/>
                <w:sz w:val="18"/>
                <w:szCs w:val="18"/>
                <w:lang w:val="en-US"/>
              </w:rPr>
              <w:t>NATEXPO</w:t>
            </w:r>
            <w:r w:rsidRPr="00E45847">
              <w:rPr>
                <w:b/>
                <w:spacing w:val="-2"/>
                <w:sz w:val="18"/>
                <w:szCs w:val="18"/>
              </w:rPr>
              <w:t xml:space="preserve"> 2015</w:t>
            </w:r>
            <w:r w:rsidRPr="00E45847">
              <w:rPr>
                <w:b/>
                <w:bCs/>
                <w:sz w:val="18"/>
                <w:szCs w:val="18"/>
              </w:rPr>
              <w:t>» (</w:t>
            </w:r>
            <w:r w:rsidR="00A50154" w:rsidRPr="00E45847">
              <w:rPr>
                <w:b/>
                <w:bCs/>
                <w:sz w:val="18"/>
                <w:szCs w:val="18"/>
              </w:rPr>
              <w:t xml:space="preserve">с 18 по </w:t>
            </w:r>
            <w:r w:rsidRPr="00E45847">
              <w:rPr>
                <w:b/>
                <w:bCs/>
                <w:sz w:val="18"/>
                <w:szCs w:val="18"/>
              </w:rPr>
              <w:t>20.11.15)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F05F7" w:rsidRPr="00E45847" w:rsidRDefault="008F05F7" w:rsidP="0070135A">
            <w:pPr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7" w:rsidRPr="00E45847" w:rsidRDefault="008F05F7" w:rsidP="00A1358C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12950 руб.</w:t>
            </w:r>
          </w:p>
          <w:p w:rsidR="008F05F7" w:rsidRPr="00E45847" w:rsidRDefault="008F05F7" w:rsidP="00A1358C">
            <w:pPr>
              <w:jc w:val="center"/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F05F7" w:rsidRPr="00E45847" w:rsidRDefault="008F05F7" w:rsidP="009E4DF0">
            <w:pPr>
              <w:jc w:val="center"/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F7" w:rsidRPr="00E45847" w:rsidRDefault="008F05F7" w:rsidP="009E4DF0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15700 руб.</w:t>
            </w:r>
          </w:p>
          <w:p w:rsidR="008F05F7" w:rsidRPr="00E45847" w:rsidRDefault="008F05F7" w:rsidP="009E4DF0">
            <w:pPr>
              <w:jc w:val="center"/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F05F7" w:rsidRPr="00E45847" w:rsidRDefault="008F05F7" w:rsidP="009E4DF0">
            <w:pPr>
              <w:jc w:val="center"/>
              <w:rPr>
                <w:b/>
                <w:spacing w:val="3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05F7" w:rsidRPr="00E45847" w:rsidRDefault="008F05F7" w:rsidP="005F2572">
            <w:pPr>
              <w:jc w:val="center"/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spacing w:val="3"/>
                <w:sz w:val="18"/>
                <w:szCs w:val="18"/>
              </w:rPr>
              <w:t>18950 руб.</w:t>
            </w:r>
          </w:p>
        </w:tc>
        <w:tc>
          <w:tcPr>
            <w:tcW w:w="567" w:type="dxa"/>
            <w:shd w:val="clear" w:color="auto" w:fill="FFFF00"/>
          </w:tcPr>
          <w:p w:rsidR="008F05F7" w:rsidRPr="00E45847" w:rsidRDefault="008F05F7" w:rsidP="009E4DF0">
            <w:pPr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5F7" w:rsidRPr="00E45847" w:rsidRDefault="002B1443" w:rsidP="00CA5214">
            <w:pPr>
              <w:jc w:val="center"/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spacing w:val="3"/>
                <w:sz w:val="18"/>
                <w:szCs w:val="18"/>
              </w:rPr>
              <w:t>16450 руб.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F05F7" w:rsidRPr="00E45847" w:rsidRDefault="008F05F7" w:rsidP="009E4DF0">
            <w:pPr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F05F7" w:rsidRPr="00E45847" w:rsidRDefault="008F05F7" w:rsidP="009E4DF0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4200 руб.</w:t>
            </w:r>
          </w:p>
          <w:p w:rsidR="008F05F7" w:rsidRPr="00E45847" w:rsidRDefault="008F05F7" w:rsidP="009E4DF0">
            <w:pPr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F05F7" w:rsidRPr="00E45847" w:rsidRDefault="008F05F7" w:rsidP="009E4DF0">
            <w:pPr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05F7" w:rsidRPr="00E45847" w:rsidRDefault="008F05F7" w:rsidP="009E4DF0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10200</w:t>
            </w:r>
            <w:r w:rsidR="002B1443" w:rsidRPr="00E4584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E45847">
              <w:rPr>
                <w:b/>
                <w:spacing w:val="-2"/>
                <w:sz w:val="18"/>
                <w:szCs w:val="18"/>
              </w:rPr>
              <w:t>руб.</w:t>
            </w:r>
          </w:p>
          <w:p w:rsidR="008F05F7" w:rsidRPr="00E45847" w:rsidRDefault="008F05F7" w:rsidP="009E4DF0">
            <w:pPr>
              <w:jc w:val="center"/>
              <w:rPr>
                <w:b/>
                <w:spacing w:val="3"/>
                <w:sz w:val="18"/>
                <w:szCs w:val="18"/>
              </w:rPr>
            </w:pPr>
          </w:p>
        </w:tc>
      </w:tr>
      <w:tr w:rsidR="002B1443" w:rsidRPr="00E45847" w:rsidTr="004E0844">
        <w:trPr>
          <w:trHeight w:val="946"/>
        </w:trPr>
        <w:tc>
          <w:tcPr>
            <w:tcW w:w="1418" w:type="dxa"/>
            <w:shd w:val="clear" w:color="auto" w:fill="auto"/>
            <w:vAlign w:val="center"/>
          </w:tcPr>
          <w:p w:rsidR="008F05F7" w:rsidRPr="00E45847" w:rsidRDefault="008F05F7" w:rsidP="00A50154">
            <w:pPr>
              <w:shd w:val="clear" w:color="auto" w:fill="FFFFFF"/>
              <w:ind w:right="92"/>
              <w:jc w:val="center"/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 xml:space="preserve">с 23.11.15 по </w:t>
            </w:r>
            <w:r w:rsidRPr="00E45847">
              <w:rPr>
                <w:b/>
                <w:sz w:val="18"/>
                <w:szCs w:val="18"/>
              </w:rPr>
              <w:t>29.02.16</w:t>
            </w:r>
          </w:p>
        </w:tc>
        <w:tc>
          <w:tcPr>
            <w:tcW w:w="567" w:type="dxa"/>
            <w:shd w:val="clear" w:color="auto" w:fill="FFFF00"/>
          </w:tcPr>
          <w:p w:rsidR="008F05F7" w:rsidRPr="00E45847" w:rsidRDefault="008F05F7" w:rsidP="0070135A">
            <w:pPr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5F7" w:rsidRPr="00E45847" w:rsidRDefault="008F05F7" w:rsidP="00A1358C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13200 руб.</w:t>
            </w:r>
          </w:p>
          <w:p w:rsidR="008F05F7" w:rsidRPr="00E45847" w:rsidRDefault="008F05F7" w:rsidP="00A1358C">
            <w:pPr>
              <w:jc w:val="center"/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F05F7" w:rsidRPr="00E45847" w:rsidRDefault="008F05F7" w:rsidP="009E4DF0">
            <w:pPr>
              <w:jc w:val="center"/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F05F7" w:rsidRPr="00E45847" w:rsidRDefault="008F05F7" w:rsidP="009E4DF0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16150 руб.</w:t>
            </w:r>
          </w:p>
          <w:p w:rsidR="008F05F7" w:rsidRPr="00E45847" w:rsidRDefault="008F05F7" w:rsidP="009E4DF0">
            <w:pPr>
              <w:jc w:val="center"/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F05F7" w:rsidRPr="00E45847" w:rsidRDefault="008F05F7" w:rsidP="009E4DF0">
            <w:pPr>
              <w:jc w:val="center"/>
              <w:rPr>
                <w:b/>
                <w:spacing w:val="3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F05F7" w:rsidRPr="00E45847" w:rsidRDefault="008F05F7" w:rsidP="005F2572">
            <w:pPr>
              <w:jc w:val="center"/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spacing w:val="3"/>
                <w:sz w:val="18"/>
                <w:szCs w:val="18"/>
              </w:rPr>
              <w:t>19000 руб.</w:t>
            </w:r>
          </w:p>
        </w:tc>
        <w:tc>
          <w:tcPr>
            <w:tcW w:w="567" w:type="dxa"/>
            <w:shd w:val="clear" w:color="auto" w:fill="FFFF00"/>
          </w:tcPr>
          <w:p w:rsidR="008F05F7" w:rsidRPr="00E45847" w:rsidRDefault="008F05F7" w:rsidP="009E4DF0">
            <w:pPr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5F7" w:rsidRPr="00E45847" w:rsidRDefault="002B1443" w:rsidP="00CA5214">
            <w:pPr>
              <w:jc w:val="center"/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spacing w:val="3"/>
                <w:sz w:val="18"/>
                <w:szCs w:val="18"/>
              </w:rPr>
              <w:t>17100 руб.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F05F7" w:rsidRPr="00E45847" w:rsidRDefault="008F05F7" w:rsidP="009E4DF0">
            <w:pPr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F05F7" w:rsidRPr="00E45847" w:rsidRDefault="008F05F7" w:rsidP="009E4DF0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4200 руб.</w:t>
            </w:r>
          </w:p>
          <w:p w:rsidR="008F05F7" w:rsidRPr="00E45847" w:rsidRDefault="008F05F7" w:rsidP="009E4DF0">
            <w:pPr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8F05F7" w:rsidRPr="00E45847" w:rsidRDefault="008F05F7" w:rsidP="009E4DF0">
            <w:pPr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05F7" w:rsidRPr="00E45847" w:rsidRDefault="008F05F7" w:rsidP="009E4DF0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10200 руб.</w:t>
            </w:r>
          </w:p>
          <w:p w:rsidR="008F05F7" w:rsidRPr="00E45847" w:rsidRDefault="008F05F7" w:rsidP="009E4DF0">
            <w:pPr>
              <w:jc w:val="center"/>
              <w:rPr>
                <w:b/>
                <w:spacing w:val="3"/>
                <w:sz w:val="18"/>
                <w:szCs w:val="18"/>
              </w:rPr>
            </w:pPr>
          </w:p>
        </w:tc>
      </w:tr>
      <w:tr w:rsidR="002B1443" w:rsidRPr="00E45847" w:rsidTr="009F65E7">
        <w:trPr>
          <w:trHeight w:val="84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7" w:rsidRPr="00E45847" w:rsidRDefault="008F05F7" w:rsidP="00A50154">
            <w:pPr>
              <w:shd w:val="clear" w:color="auto" w:fill="FFFFFF"/>
              <w:ind w:right="92"/>
              <w:jc w:val="center"/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spacing w:val="-1"/>
                <w:sz w:val="18"/>
                <w:szCs w:val="18"/>
              </w:rPr>
              <w:t xml:space="preserve">с </w:t>
            </w:r>
            <w:r w:rsidRPr="00E45847">
              <w:rPr>
                <w:b/>
                <w:sz w:val="18"/>
                <w:szCs w:val="18"/>
              </w:rPr>
              <w:t>01.03.16</w:t>
            </w:r>
          </w:p>
        </w:tc>
        <w:tc>
          <w:tcPr>
            <w:tcW w:w="567" w:type="dxa"/>
            <w:shd w:val="clear" w:color="auto" w:fill="FFFF00"/>
          </w:tcPr>
          <w:p w:rsidR="008F05F7" w:rsidRPr="00E45847" w:rsidRDefault="008F05F7" w:rsidP="0070135A">
            <w:pPr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7" w:rsidRPr="00E45847" w:rsidRDefault="008F05F7" w:rsidP="00A1358C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14250 руб.</w:t>
            </w:r>
          </w:p>
          <w:p w:rsidR="008F05F7" w:rsidRPr="00E45847" w:rsidRDefault="008F05F7" w:rsidP="00A1358C">
            <w:pPr>
              <w:jc w:val="center"/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F05F7" w:rsidRPr="00E45847" w:rsidRDefault="008F05F7" w:rsidP="009E4DF0">
            <w:pPr>
              <w:jc w:val="center"/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7" w:rsidRPr="00E45847" w:rsidRDefault="008F05F7" w:rsidP="009E4DF0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16600 руб.</w:t>
            </w:r>
          </w:p>
          <w:p w:rsidR="008F05F7" w:rsidRPr="00E45847" w:rsidRDefault="008F05F7" w:rsidP="009E4DF0">
            <w:pPr>
              <w:jc w:val="center"/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FFFF00" w:fill="FFFF00"/>
            <w:vAlign w:val="center"/>
          </w:tcPr>
          <w:p w:rsidR="008F05F7" w:rsidRPr="00E45847" w:rsidRDefault="008F05F7" w:rsidP="009E4DF0">
            <w:pPr>
              <w:jc w:val="center"/>
              <w:rPr>
                <w:b/>
                <w:spacing w:val="3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05F7" w:rsidRPr="00E45847" w:rsidRDefault="008F05F7" w:rsidP="005F2572">
            <w:pPr>
              <w:jc w:val="center"/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spacing w:val="3"/>
                <w:sz w:val="18"/>
                <w:szCs w:val="18"/>
              </w:rPr>
              <w:t>19800 руб.</w:t>
            </w:r>
          </w:p>
        </w:tc>
        <w:tc>
          <w:tcPr>
            <w:tcW w:w="567" w:type="dxa"/>
            <w:shd w:val="clear" w:color="auto" w:fill="FFFF00"/>
          </w:tcPr>
          <w:p w:rsidR="008F05F7" w:rsidRPr="00E45847" w:rsidRDefault="008F05F7" w:rsidP="009E4DF0">
            <w:pPr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7" w:rsidRPr="00E45847" w:rsidRDefault="002B1443" w:rsidP="00CA5214">
            <w:pPr>
              <w:jc w:val="center"/>
              <w:rPr>
                <w:b/>
                <w:spacing w:val="3"/>
                <w:sz w:val="18"/>
                <w:szCs w:val="18"/>
              </w:rPr>
            </w:pPr>
            <w:r w:rsidRPr="00E45847">
              <w:rPr>
                <w:b/>
                <w:spacing w:val="3"/>
                <w:sz w:val="18"/>
                <w:szCs w:val="18"/>
              </w:rPr>
              <w:t>17750 руб.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F05F7" w:rsidRPr="00E45847" w:rsidRDefault="008F05F7" w:rsidP="009E4DF0">
            <w:pPr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F05F7" w:rsidRPr="00E45847" w:rsidRDefault="008F05F7" w:rsidP="009E4DF0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4200 руб.</w:t>
            </w:r>
          </w:p>
          <w:p w:rsidR="008F05F7" w:rsidRPr="00E45847" w:rsidRDefault="008F05F7" w:rsidP="009E4DF0">
            <w:pPr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F05F7" w:rsidRPr="00E45847" w:rsidRDefault="008F05F7" w:rsidP="009E4DF0">
            <w:pPr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05F7" w:rsidRPr="00E45847" w:rsidRDefault="008F05F7" w:rsidP="009E4DF0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10200 руб.</w:t>
            </w:r>
          </w:p>
          <w:p w:rsidR="008F05F7" w:rsidRPr="00E45847" w:rsidRDefault="008F05F7" w:rsidP="009E4DF0">
            <w:pPr>
              <w:jc w:val="center"/>
              <w:rPr>
                <w:b/>
                <w:spacing w:val="3"/>
                <w:sz w:val="18"/>
                <w:szCs w:val="18"/>
              </w:rPr>
            </w:pPr>
          </w:p>
        </w:tc>
      </w:tr>
      <w:tr w:rsidR="002B1443" w:rsidRPr="00E45847" w:rsidTr="009F65E7">
        <w:trPr>
          <w:trHeight w:val="560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C92630" w:rsidRPr="00E45847" w:rsidRDefault="00A50154" w:rsidP="00A50154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с 23.11.15 в зоне Выставки-конференции</w:t>
            </w:r>
          </w:p>
          <w:p w:rsidR="008F05F7" w:rsidRPr="00E45847" w:rsidRDefault="008F05F7" w:rsidP="00A50154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bCs/>
                <w:sz w:val="18"/>
                <w:szCs w:val="18"/>
              </w:rPr>
              <w:t>«</w:t>
            </w:r>
            <w:r w:rsidRPr="00E45847">
              <w:rPr>
                <w:b/>
                <w:spacing w:val="-2"/>
                <w:sz w:val="18"/>
                <w:szCs w:val="18"/>
                <w:lang w:val="en-US"/>
              </w:rPr>
              <w:t>MCA</w:t>
            </w:r>
            <w:r w:rsidRPr="00E4584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E45847">
              <w:rPr>
                <w:b/>
                <w:spacing w:val="-2"/>
                <w:sz w:val="18"/>
                <w:szCs w:val="18"/>
                <w:lang w:val="en-US"/>
              </w:rPr>
              <w:t>Expo</w:t>
            </w:r>
            <w:r w:rsidRPr="00E45847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FFFF00"/>
          </w:tcPr>
          <w:p w:rsidR="008F05F7" w:rsidRPr="00E45847" w:rsidRDefault="008F05F7" w:rsidP="00C74C1B">
            <w:pPr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F05F7" w:rsidRPr="00E45847" w:rsidRDefault="008F05F7" w:rsidP="00C74C1B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11100 руб.</w:t>
            </w:r>
          </w:p>
        </w:tc>
        <w:tc>
          <w:tcPr>
            <w:tcW w:w="567" w:type="dxa"/>
            <w:shd w:val="clear" w:color="auto" w:fill="FFFF00"/>
          </w:tcPr>
          <w:p w:rsidR="008F05F7" w:rsidRPr="00E45847" w:rsidRDefault="008F05F7" w:rsidP="009E4DF0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F05F7" w:rsidRPr="00E45847" w:rsidRDefault="008F05F7" w:rsidP="00C92630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12700 руб.</w:t>
            </w:r>
          </w:p>
        </w:tc>
        <w:tc>
          <w:tcPr>
            <w:tcW w:w="567" w:type="dxa"/>
            <w:shd w:val="clear" w:color="auto" w:fill="FFFF00"/>
          </w:tcPr>
          <w:p w:rsidR="008F05F7" w:rsidRPr="00E45847" w:rsidRDefault="008F05F7" w:rsidP="001F0F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F05F7" w:rsidRPr="00E45847" w:rsidRDefault="008F05F7" w:rsidP="00C92630">
            <w:pPr>
              <w:jc w:val="center"/>
              <w:rPr>
                <w:b/>
                <w:sz w:val="18"/>
                <w:szCs w:val="18"/>
              </w:rPr>
            </w:pPr>
            <w:r w:rsidRPr="00E45847">
              <w:rPr>
                <w:b/>
                <w:sz w:val="18"/>
                <w:szCs w:val="18"/>
              </w:rPr>
              <w:t>15900 руб.</w:t>
            </w:r>
          </w:p>
        </w:tc>
        <w:tc>
          <w:tcPr>
            <w:tcW w:w="567" w:type="dxa"/>
            <w:shd w:val="clear" w:color="auto" w:fill="FFFF00"/>
          </w:tcPr>
          <w:p w:rsidR="008F05F7" w:rsidRPr="00E45847" w:rsidRDefault="008F05F7" w:rsidP="001F0F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F05F7" w:rsidRPr="00E45847" w:rsidRDefault="00C92630" w:rsidP="00CA5214">
            <w:pPr>
              <w:jc w:val="center"/>
              <w:rPr>
                <w:b/>
                <w:sz w:val="18"/>
                <w:szCs w:val="18"/>
              </w:rPr>
            </w:pPr>
            <w:r w:rsidRPr="00E45847">
              <w:rPr>
                <w:b/>
                <w:sz w:val="18"/>
                <w:szCs w:val="18"/>
              </w:rPr>
              <w:t>1440</w:t>
            </w:r>
            <w:r w:rsidR="002B1443" w:rsidRPr="00E45847">
              <w:rPr>
                <w:b/>
                <w:sz w:val="18"/>
                <w:szCs w:val="18"/>
              </w:rPr>
              <w:t>0 руб.</w:t>
            </w:r>
          </w:p>
        </w:tc>
        <w:tc>
          <w:tcPr>
            <w:tcW w:w="567" w:type="dxa"/>
            <w:shd w:val="clear" w:color="auto" w:fill="FFFF00"/>
          </w:tcPr>
          <w:p w:rsidR="008F05F7" w:rsidRPr="00E45847" w:rsidRDefault="008F05F7" w:rsidP="001F0F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F05F7" w:rsidRPr="00E45847" w:rsidRDefault="008F05F7" w:rsidP="00C92630">
            <w:pPr>
              <w:jc w:val="center"/>
              <w:rPr>
                <w:b/>
                <w:sz w:val="18"/>
                <w:szCs w:val="18"/>
              </w:rPr>
            </w:pPr>
            <w:r w:rsidRPr="00E45847">
              <w:rPr>
                <w:b/>
                <w:sz w:val="18"/>
                <w:szCs w:val="18"/>
              </w:rPr>
              <w:t>4200 руб.</w:t>
            </w:r>
          </w:p>
        </w:tc>
        <w:tc>
          <w:tcPr>
            <w:tcW w:w="567" w:type="dxa"/>
            <w:shd w:val="clear" w:color="auto" w:fill="FFFF00"/>
          </w:tcPr>
          <w:p w:rsidR="008F05F7" w:rsidRPr="00E45847" w:rsidRDefault="008F05F7" w:rsidP="001F0F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F05F7" w:rsidRPr="00E45847" w:rsidRDefault="008F05F7" w:rsidP="00C92630">
            <w:pPr>
              <w:jc w:val="center"/>
              <w:rPr>
                <w:b/>
                <w:sz w:val="18"/>
                <w:szCs w:val="18"/>
              </w:rPr>
            </w:pPr>
            <w:r w:rsidRPr="00E45847">
              <w:rPr>
                <w:b/>
                <w:sz w:val="18"/>
                <w:szCs w:val="18"/>
              </w:rPr>
              <w:t>7500 руб.</w:t>
            </w:r>
          </w:p>
        </w:tc>
      </w:tr>
      <w:tr w:rsidR="008F05F7" w:rsidRPr="00E45847" w:rsidTr="004E0844">
        <w:trPr>
          <w:trHeight w:val="647"/>
        </w:trPr>
        <w:tc>
          <w:tcPr>
            <w:tcW w:w="1418" w:type="dxa"/>
            <w:shd w:val="clear" w:color="auto" w:fill="auto"/>
            <w:vAlign w:val="center"/>
          </w:tcPr>
          <w:p w:rsidR="008F05F7" w:rsidRPr="00E45847" w:rsidRDefault="002B1443" w:rsidP="00A50154">
            <w:pPr>
              <w:jc w:val="center"/>
              <w:rPr>
                <w:b/>
                <w:spacing w:val="3"/>
                <w:sz w:val="18"/>
                <w:szCs w:val="18"/>
                <w:lang w:val="en-US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Ст</w:t>
            </w:r>
            <w:r w:rsidR="004E0844" w:rsidRPr="00E45847">
              <w:rPr>
                <w:b/>
                <w:spacing w:val="-2"/>
                <w:sz w:val="18"/>
                <w:szCs w:val="18"/>
              </w:rPr>
              <w:t>-во</w:t>
            </w:r>
            <w:r w:rsidR="008F05F7" w:rsidRPr="00E45847">
              <w:rPr>
                <w:b/>
                <w:spacing w:val="-2"/>
                <w:sz w:val="18"/>
                <w:szCs w:val="18"/>
              </w:rPr>
              <w:t xml:space="preserve"> 2-ого этажа</w:t>
            </w:r>
            <w:r w:rsidR="008F05F7" w:rsidRPr="00E45847">
              <w:rPr>
                <w:b/>
                <w:spacing w:val="-2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shd w:val="clear" w:color="auto" w:fill="FFFF00"/>
          </w:tcPr>
          <w:p w:rsidR="008F05F7" w:rsidRPr="00E45847" w:rsidRDefault="008F05F7" w:rsidP="00C74C1B">
            <w:pPr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51D" w:rsidRPr="00E45847" w:rsidRDefault="00A7451D" w:rsidP="00C74C1B">
            <w:pPr>
              <w:jc w:val="center"/>
              <w:rPr>
                <w:b/>
                <w:spacing w:val="-2"/>
                <w:sz w:val="18"/>
                <w:szCs w:val="18"/>
              </w:rPr>
            </w:pPr>
          </w:p>
          <w:p w:rsidR="008F05F7" w:rsidRPr="00E45847" w:rsidRDefault="008F05F7" w:rsidP="00C74C1B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E45847">
              <w:rPr>
                <w:b/>
                <w:spacing w:val="-2"/>
                <w:sz w:val="18"/>
                <w:szCs w:val="18"/>
              </w:rPr>
              <w:t>4800 руб.</w:t>
            </w:r>
          </w:p>
          <w:p w:rsidR="008F05F7" w:rsidRPr="00E45847" w:rsidRDefault="008F05F7" w:rsidP="00C74C1B">
            <w:pPr>
              <w:jc w:val="center"/>
              <w:rPr>
                <w:b/>
                <w:spacing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F05F7" w:rsidRPr="00E45847" w:rsidRDefault="008F05F7" w:rsidP="009E4DF0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6663" w:type="dxa"/>
            <w:gridSpan w:val="8"/>
            <w:shd w:val="clear" w:color="auto" w:fill="FFFF00"/>
          </w:tcPr>
          <w:p w:rsidR="008F05F7" w:rsidRPr="00E45847" w:rsidRDefault="008F05F7" w:rsidP="009E4DF0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8F05F7" w:rsidRPr="00E45847" w:rsidRDefault="008F05F7" w:rsidP="009E4DF0">
            <w:pPr>
              <w:jc w:val="center"/>
              <w:rPr>
                <w:b/>
                <w:spacing w:val="3"/>
                <w:sz w:val="18"/>
                <w:szCs w:val="18"/>
              </w:rPr>
            </w:pPr>
          </w:p>
        </w:tc>
      </w:tr>
    </w:tbl>
    <w:p w:rsidR="00402D74" w:rsidRPr="00E45847" w:rsidRDefault="00D2655E" w:rsidP="00402D74">
      <w:pPr>
        <w:shd w:val="clear" w:color="auto" w:fill="FFFFFF"/>
        <w:spacing w:before="120"/>
        <w:rPr>
          <w:spacing w:val="-1"/>
          <w:sz w:val="18"/>
          <w:szCs w:val="18"/>
        </w:rPr>
      </w:pPr>
      <w:r w:rsidRPr="00E45847">
        <w:rPr>
          <w:spacing w:val="-1"/>
          <w:sz w:val="18"/>
          <w:szCs w:val="18"/>
        </w:rPr>
        <w:t>Во всех документах в</w:t>
      </w:r>
      <w:r w:rsidR="00402D74" w:rsidRPr="00E45847">
        <w:rPr>
          <w:spacing w:val="-1"/>
          <w:sz w:val="18"/>
          <w:szCs w:val="18"/>
        </w:rPr>
        <w:t>се цены указаны с учетом НДС 18%.</w:t>
      </w:r>
      <w:r w:rsidRPr="00E45847">
        <w:rPr>
          <w:spacing w:val="-1"/>
          <w:sz w:val="18"/>
          <w:szCs w:val="18"/>
        </w:rPr>
        <w:t xml:space="preserve"> Наценки на форму и расположение стенда не предусмотрены.</w:t>
      </w:r>
    </w:p>
    <w:p w:rsidR="00A50154" w:rsidRPr="00E45847" w:rsidRDefault="00A50154" w:rsidP="00A1358C">
      <w:pPr>
        <w:shd w:val="clear" w:color="auto" w:fill="FFFFFF"/>
        <w:spacing w:before="120"/>
        <w:ind w:right="181"/>
        <w:jc w:val="both"/>
        <w:rPr>
          <w:b/>
          <w:sz w:val="18"/>
          <w:szCs w:val="18"/>
        </w:rPr>
      </w:pPr>
    </w:p>
    <w:p w:rsidR="00A1358C" w:rsidRPr="00E45847" w:rsidRDefault="00A1358C" w:rsidP="00A1358C">
      <w:pPr>
        <w:shd w:val="clear" w:color="auto" w:fill="FFFFFF"/>
        <w:spacing w:before="120"/>
        <w:ind w:right="181"/>
        <w:jc w:val="both"/>
        <w:rPr>
          <w:b/>
          <w:sz w:val="18"/>
          <w:szCs w:val="18"/>
        </w:rPr>
      </w:pPr>
      <w:r w:rsidRPr="00E45847">
        <w:rPr>
          <w:b/>
          <w:sz w:val="18"/>
          <w:szCs w:val="18"/>
        </w:rPr>
        <w:lastRenderedPageBreak/>
        <w:t>Выберите тип регистрационного взноса</w:t>
      </w:r>
      <w:r w:rsidR="00692102" w:rsidRPr="00E45847">
        <w:rPr>
          <w:b/>
          <w:sz w:val="18"/>
          <w:szCs w:val="18"/>
        </w:rPr>
        <w:t xml:space="preserve"> и укажите их необходимое количество</w:t>
      </w:r>
      <w:r w:rsidRPr="00E45847">
        <w:rPr>
          <w:b/>
          <w:sz w:val="18"/>
          <w:szCs w:val="18"/>
        </w:rPr>
        <w:t>:</w:t>
      </w:r>
    </w:p>
    <w:tbl>
      <w:tblPr>
        <w:tblW w:w="0" w:type="auto"/>
        <w:tblLook w:val="04A0"/>
      </w:tblPr>
      <w:tblGrid>
        <w:gridCol w:w="9988"/>
        <w:gridCol w:w="839"/>
      </w:tblGrid>
      <w:tr w:rsidR="00A1358C" w:rsidRPr="00E45847" w:rsidTr="00512199">
        <w:trPr>
          <w:trHeight w:val="477"/>
        </w:trPr>
        <w:tc>
          <w:tcPr>
            <w:tcW w:w="9988" w:type="dxa"/>
            <w:tcBorders>
              <w:right w:val="single" w:sz="4" w:space="0" w:color="auto"/>
            </w:tcBorders>
          </w:tcPr>
          <w:p w:rsidR="00A1358C" w:rsidRPr="00E45847" w:rsidRDefault="00A1358C" w:rsidP="00A1358C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5847">
              <w:rPr>
                <w:sz w:val="18"/>
                <w:szCs w:val="18"/>
              </w:rPr>
              <w:t>Размещение логотипа и информаци</w:t>
            </w:r>
            <w:r w:rsidR="00342A23" w:rsidRPr="00E45847">
              <w:rPr>
                <w:sz w:val="18"/>
                <w:szCs w:val="18"/>
              </w:rPr>
              <w:t xml:space="preserve">и об Экспоненте в Каталоге </w:t>
            </w:r>
            <w:r w:rsidR="00E418CE" w:rsidRPr="00E45847">
              <w:rPr>
                <w:b/>
                <w:sz w:val="18"/>
                <w:szCs w:val="18"/>
              </w:rPr>
              <w:t>22</w:t>
            </w:r>
            <w:r w:rsidR="0060012C" w:rsidRPr="00E45847">
              <w:rPr>
                <w:b/>
                <w:sz w:val="18"/>
                <w:szCs w:val="18"/>
              </w:rPr>
              <w:t xml:space="preserve"> 000</w:t>
            </w:r>
            <w:r w:rsidRPr="00E45847">
              <w:rPr>
                <w:b/>
                <w:sz w:val="18"/>
                <w:szCs w:val="18"/>
              </w:rPr>
              <w:t xml:space="preserve"> руб.: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58C" w:rsidRPr="00E45847" w:rsidRDefault="00A1358C" w:rsidP="00A1358C">
            <w:pPr>
              <w:spacing w:before="120"/>
              <w:ind w:right="181"/>
              <w:jc w:val="both"/>
              <w:rPr>
                <w:b/>
                <w:sz w:val="18"/>
                <w:szCs w:val="18"/>
              </w:rPr>
            </w:pPr>
          </w:p>
        </w:tc>
      </w:tr>
      <w:tr w:rsidR="00A1358C" w:rsidRPr="00E45847" w:rsidTr="00512199">
        <w:trPr>
          <w:trHeight w:val="51"/>
        </w:trPr>
        <w:tc>
          <w:tcPr>
            <w:tcW w:w="9988" w:type="dxa"/>
          </w:tcPr>
          <w:p w:rsidR="00A1358C" w:rsidRPr="00E45847" w:rsidRDefault="00A1358C" w:rsidP="00A1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58C" w:rsidRPr="00E45847" w:rsidRDefault="00A1358C" w:rsidP="009966CD">
            <w:pPr>
              <w:ind w:right="181"/>
              <w:jc w:val="both"/>
              <w:rPr>
                <w:b/>
                <w:sz w:val="18"/>
                <w:szCs w:val="18"/>
              </w:rPr>
            </w:pPr>
          </w:p>
        </w:tc>
      </w:tr>
      <w:tr w:rsidR="00A1358C" w:rsidRPr="00E45847" w:rsidTr="00512199">
        <w:trPr>
          <w:trHeight w:val="384"/>
        </w:trPr>
        <w:tc>
          <w:tcPr>
            <w:tcW w:w="9988" w:type="dxa"/>
            <w:tcBorders>
              <w:right w:val="single" w:sz="4" w:space="0" w:color="auto"/>
            </w:tcBorders>
          </w:tcPr>
          <w:p w:rsidR="000C7F0B" w:rsidRPr="00E45847" w:rsidRDefault="00A1358C" w:rsidP="0051219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5847">
              <w:rPr>
                <w:sz w:val="18"/>
                <w:szCs w:val="18"/>
              </w:rPr>
              <w:t xml:space="preserve">Размещение логотипа и полноцветного рекламного модуля рядом с информацией об Экспоненте в </w:t>
            </w:r>
            <w:r w:rsidR="00BD6AC2" w:rsidRPr="00E45847">
              <w:rPr>
                <w:sz w:val="18"/>
                <w:szCs w:val="18"/>
              </w:rPr>
              <w:t>Каталоге (расположение модуля на усмотрение Организатора</w:t>
            </w:r>
            <w:r w:rsidR="00342A23" w:rsidRPr="00E45847">
              <w:rPr>
                <w:sz w:val="18"/>
                <w:szCs w:val="18"/>
              </w:rPr>
              <w:t xml:space="preserve">) </w:t>
            </w:r>
            <w:r w:rsidR="00E418CE" w:rsidRPr="00E45847">
              <w:rPr>
                <w:b/>
                <w:sz w:val="18"/>
                <w:szCs w:val="18"/>
              </w:rPr>
              <w:t>27 5</w:t>
            </w:r>
            <w:r w:rsidR="0060012C" w:rsidRPr="00E45847">
              <w:rPr>
                <w:b/>
                <w:sz w:val="18"/>
                <w:szCs w:val="18"/>
              </w:rPr>
              <w:t>00</w:t>
            </w:r>
            <w:r w:rsidRPr="00E45847">
              <w:rPr>
                <w:b/>
                <w:sz w:val="18"/>
                <w:szCs w:val="18"/>
              </w:rPr>
              <w:t xml:space="preserve"> руб.: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58C" w:rsidRPr="00E45847" w:rsidRDefault="00A1358C" w:rsidP="00A1358C">
            <w:pPr>
              <w:spacing w:before="120"/>
              <w:ind w:right="181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12199" w:rsidRPr="00E45847" w:rsidRDefault="00512199" w:rsidP="00A1358C">
      <w:pPr>
        <w:shd w:val="clear" w:color="auto" w:fill="FFFFFF"/>
        <w:rPr>
          <w:b/>
          <w:bCs/>
          <w:sz w:val="18"/>
          <w:szCs w:val="18"/>
        </w:rPr>
      </w:pPr>
    </w:p>
    <w:p w:rsidR="00BA4F24" w:rsidRPr="00E45847" w:rsidRDefault="00BA4F24" w:rsidP="00A1358C">
      <w:pPr>
        <w:shd w:val="clear" w:color="auto" w:fill="FFFFFF"/>
        <w:rPr>
          <w:b/>
          <w:bCs/>
          <w:sz w:val="18"/>
          <w:szCs w:val="18"/>
        </w:rPr>
      </w:pPr>
    </w:p>
    <w:p w:rsidR="00BA4F24" w:rsidRPr="00E45847" w:rsidRDefault="00BA4F24" w:rsidP="006141E7">
      <w:pPr>
        <w:shd w:val="clear" w:color="auto" w:fill="FFFFFF"/>
        <w:spacing w:before="120"/>
        <w:jc w:val="both"/>
        <w:rPr>
          <w:b/>
          <w:spacing w:val="-1"/>
          <w:sz w:val="18"/>
          <w:szCs w:val="18"/>
        </w:rPr>
      </w:pPr>
      <w:r w:rsidRPr="00E45847">
        <w:rPr>
          <w:b/>
          <w:spacing w:val="-1"/>
          <w:sz w:val="18"/>
          <w:szCs w:val="18"/>
        </w:rPr>
        <w:t xml:space="preserve">* </w:t>
      </w:r>
      <w:r w:rsidR="006141E7" w:rsidRPr="00E45847">
        <w:rPr>
          <w:b/>
          <w:spacing w:val="-1"/>
          <w:sz w:val="18"/>
          <w:szCs w:val="18"/>
        </w:rPr>
        <w:t>ВСЕ</w:t>
      </w:r>
      <w:r w:rsidRPr="00E45847">
        <w:rPr>
          <w:b/>
          <w:spacing w:val="-1"/>
          <w:sz w:val="18"/>
          <w:szCs w:val="18"/>
        </w:rPr>
        <w:t xml:space="preserve"> компании, находящиеся на стенде должны быть официально зарегистрированы. В случае обнаружения на стенде участника незарегистрированного Ко</w:t>
      </w:r>
      <w:r w:rsidR="006141E7" w:rsidRPr="00E45847">
        <w:rPr>
          <w:b/>
          <w:spacing w:val="-1"/>
          <w:sz w:val="18"/>
          <w:szCs w:val="18"/>
        </w:rPr>
        <w:t>-э</w:t>
      </w:r>
      <w:r w:rsidRPr="00E45847">
        <w:rPr>
          <w:b/>
          <w:spacing w:val="-1"/>
          <w:sz w:val="18"/>
          <w:szCs w:val="18"/>
        </w:rPr>
        <w:t xml:space="preserve">кспонента во время </w:t>
      </w:r>
      <w:r w:rsidRPr="00E45847">
        <w:rPr>
          <w:b/>
          <w:spacing w:val="-2"/>
          <w:sz w:val="18"/>
          <w:szCs w:val="18"/>
        </w:rPr>
        <w:t xml:space="preserve">проведения </w:t>
      </w:r>
      <w:r w:rsidR="006141E7" w:rsidRPr="00E45847">
        <w:rPr>
          <w:b/>
          <w:spacing w:val="-2"/>
          <w:sz w:val="18"/>
          <w:szCs w:val="18"/>
        </w:rPr>
        <w:t xml:space="preserve">выставок </w:t>
      </w:r>
      <w:r w:rsidRPr="00E45847">
        <w:rPr>
          <w:b/>
          <w:bCs/>
          <w:sz w:val="18"/>
          <w:szCs w:val="18"/>
        </w:rPr>
        <w:t>«</w:t>
      </w:r>
      <w:r w:rsidRPr="00E45847">
        <w:rPr>
          <w:b/>
          <w:spacing w:val="-2"/>
          <w:sz w:val="18"/>
          <w:szCs w:val="18"/>
          <w:lang w:val="en-US"/>
        </w:rPr>
        <w:t>NATEXPO</w:t>
      </w:r>
      <w:r w:rsidRPr="00E45847">
        <w:rPr>
          <w:b/>
          <w:spacing w:val="-2"/>
          <w:sz w:val="18"/>
          <w:szCs w:val="18"/>
        </w:rPr>
        <w:t xml:space="preserve"> и </w:t>
      </w:r>
      <w:r w:rsidRPr="00E45847">
        <w:rPr>
          <w:b/>
          <w:spacing w:val="-2"/>
          <w:sz w:val="18"/>
          <w:szCs w:val="18"/>
          <w:lang w:val="en-US"/>
        </w:rPr>
        <w:t>MCA</w:t>
      </w:r>
      <w:r w:rsidRPr="00E45847">
        <w:rPr>
          <w:b/>
          <w:spacing w:val="-2"/>
          <w:sz w:val="18"/>
          <w:szCs w:val="18"/>
        </w:rPr>
        <w:t xml:space="preserve"> </w:t>
      </w:r>
      <w:r w:rsidRPr="00E45847">
        <w:rPr>
          <w:b/>
          <w:spacing w:val="-2"/>
          <w:sz w:val="18"/>
          <w:szCs w:val="18"/>
          <w:lang w:val="en-US"/>
        </w:rPr>
        <w:t>Expo</w:t>
      </w:r>
      <w:r w:rsidRPr="00E45847">
        <w:rPr>
          <w:b/>
          <w:spacing w:val="-2"/>
          <w:sz w:val="18"/>
          <w:szCs w:val="18"/>
        </w:rPr>
        <w:t xml:space="preserve"> 2016</w:t>
      </w:r>
      <w:r w:rsidRPr="00E45847">
        <w:rPr>
          <w:b/>
          <w:bCs/>
          <w:sz w:val="18"/>
          <w:szCs w:val="18"/>
        </w:rPr>
        <w:t>» участник обязан оплатить штраф в размере регистрац</w:t>
      </w:r>
      <w:r w:rsidR="002832D3" w:rsidRPr="00E45847">
        <w:rPr>
          <w:b/>
          <w:bCs/>
          <w:sz w:val="18"/>
          <w:szCs w:val="18"/>
        </w:rPr>
        <w:t>ионного взноса в двойном размере</w:t>
      </w:r>
      <w:r w:rsidRPr="00E45847">
        <w:rPr>
          <w:b/>
          <w:bCs/>
          <w:sz w:val="18"/>
          <w:szCs w:val="18"/>
        </w:rPr>
        <w:t>!</w:t>
      </w:r>
    </w:p>
    <w:p w:rsidR="00BA4F24" w:rsidRPr="00E45847" w:rsidRDefault="00BA4F24" w:rsidP="006141E7">
      <w:pPr>
        <w:shd w:val="clear" w:color="auto" w:fill="FFFFFF"/>
        <w:spacing w:before="120"/>
        <w:jc w:val="both"/>
        <w:rPr>
          <w:b/>
          <w:bCs/>
          <w:sz w:val="18"/>
          <w:szCs w:val="18"/>
        </w:rPr>
      </w:pPr>
      <w:r w:rsidRPr="00E45847">
        <w:rPr>
          <w:b/>
          <w:spacing w:val="-1"/>
          <w:sz w:val="18"/>
          <w:szCs w:val="18"/>
        </w:rPr>
        <w:t xml:space="preserve">**Специальная цена при </w:t>
      </w:r>
      <w:r w:rsidRPr="00E45847">
        <w:rPr>
          <w:b/>
          <w:spacing w:val="-2"/>
          <w:sz w:val="18"/>
          <w:szCs w:val="18"/>
        </w:rPr>
        <w:t xml:space="preserve">подписании Заявки во время проведения </w:t>
      </w:r>
      <w:r w:rsidRPr="00E45847">
        <w:rPr>
          <w:b/>
          <w:bCs/>
          <w:sz w:val="18"/>
          <w:szCs w:val="18"/>
        </w:rPr>
        <w:t>«</w:t>
      </w:r>
      <w:r w:rsidRPr="00E45847">
        <w:rPr>
          <w:b/>
          <w:spacing w:val="-2"/>
          <w:sz w:val="18"/>
          <w:szCs w:val="18"/>
          <w:lang w:val="en-US"/>
        </w:rPr>
        <w:t>NATEXPO</w:t>
      </w:r>
      <w:r w:rsidRPr="00E45847">
        <w:rPr>
          <w:b/>
          <w:spacing w:val="-2"/>
          <w:sz w:val="18"/>
          <w:szCs w:val="18"/>
        </w:rPr>
        <w:t xml:space="preserve"> и </w:t>
      </w:r>
      <w:r w:rsidRPr="00E45847">
        <w:rPr>
          <w:b/>
          <w:spacing w:val="-2"/>
          <w:sz w:val="18"/>
          <w:szCs w:val="18"/>
          <w:lang w:val="en-US"/>
        </w:rPr>
        <w:t>MCA</w:t>
      </w:r>
      <w:r w:rsidRPr="00E45847">
        <w:rPr>
          <w:b/>
          <w:spacing w:val="-2"/>
          <w:sz w:val="18"/>
          <w:szCs w:val="18"/>
        </w:rPr>
        <w:t xml:space="preserve"> </w:t>
      </w:r>
      <w:r w:rsidRPr="00E45847">
        <w:rPr>
          <w:b/>
          <w:spacing w:val="-2"/>
          <w:sz w:val="18"/>
          <w:szCs w:val="18"/>
          <w:lang w:val="en-US"/>
        </w:rPr>
        <w:t>Expo</w:t>
      </w:r>
      <w:r w:rsidRPr="00E45847">
        <w:rPr>
          <w:b/>
          <w:spacing w:val="-2"/>
          <w:sz w:val="18"/>
          <w:szCs w:val="18"/>
        </w:rPr>
        <w:t xml:space="preserve"> 2016</w:t>
      </w:r>
      <w:r w:rsidRPr="00E45847">
        <w:rPr>
          <w:b/>
          <w:bCs/>
          <w:sz w:val="18"/>
          <w:szCs w:val="18"/>
        </w:rPr>
        <w:t xml:space="preserve">» действует </w:t>
      </w:r>
      <w:r w:rsidRPr="00E45847">
        <w:rPr>
          <w:b/>
          <w:spacing w:val="-1"/>
          <w:sz w:val="18"/>
          <w:szCs w:val="18"/>
        </w:rPr>
        <w:t>только после оплаты Экспонентом не менее 25% от общей суммы Договора участия</w:t>
      </w:r>
      <w:r w:rsidR="00CD6110" w:rsidRPr="00E45847">
        <w:rPr>
          <w:b/>
          <w:spacing w:val="-1"/>
          <w:sz w:val="18"/>
          <w:szCs w:val="18"/>
        </w:rPr>
        <w:t xml:space="preserve"> до 15.02.16</w:t>
      </w:r>
      <w:r w:rsidRPr="00E45847">
        <w:rPr>
          <w:b/>
          <w:spacing w:val="-1"/>
          <w:sz w:val="18"/>
          <w:szCs w:val="18"/>
        </w:rPr>
        <w:t xml:space="preserve"> г.</w:t>
      </w:r>
      <w:r w:rsidR="006141E7" w:rsidRPr="00E45847">
        <w:rPr>
          <w:b/>
          <w:spacing w:val="-1"/>
          <w:sz w:val="18"/>
          <w:szCs w:val="18"/>
        </w:rPr>
        <w:t>!</w:t>
      </w:r>
    </w:p>
    <w:p w:rsidR="00BA4F24" w:rsidRPr="00E45847" w:rsidRDefault="00BA4F24" w:rsidP="00BA4F24">
      <w:pPr>
        <w:shd w:val="clear" w:color="auto" w:fill="FFFFFF"/>
        <w:spacing w:before="120"/>
        <w:rPr>
          <w:b/>
          <w:spacing w:val="-1"/>
          <w:sz w:val="18"/>
          <w:szCs w:val="18"/>
        </w:rPr>
      </w:pPr>
      <w:r w:rsidRPr="00E45847">
        <w:rPr>
          <w:b/>
          <w:spacing w:val="-1"/>
          <w:sz w:val="18"/>
          <w:szCs w:val="18"/>
        </w:rPr>
        <w:t>Площадь считается забронированной только после оплаты Экспонентом не менее 25% от общей суммы Договора участия, в течение 10 дней с момента выставления счета, на основании п.3 Приложения № 1 к Договору «Порядок бронирования и график оплаты».</w:t>
      </w:r>
    </w:p>
    <w:p w:rsidR="00BA4F24" w:rsidRPr="00E45847" w:rsidRDefault="00BA4F24" w:rsidP="00BA4F24">
      <w:pPr>
        <w:shd w:val="clear" w:color="auto" w:fill="FFFFFF"/>
        <w:spacing w:before="120"/>
        <w:rPr>
          <w:b/>
          <w:spacing w:val="-1"/>
          <w:sz w:val="18"/>
          <w:szCs w:val="18"/>
        </w:rPr>
      </w:pPr>
    </w:p>
    <w:p w:rsidR="00BA4F24" w:rsidRPr="00E45847" w:rsidRDefault="00BA4F24" w:rsidP="00A1358C">
      <w:pPr>
        <w:shd w:val="clear" w:color="auto" w:fill="FFFFFF"/>
        <w:rPr>
          <w:b/>
          <w:bCs/>
          <w:sz w:val="18"/>
          <w:szCs w:val="18"/>
        </w:rPr>
      </w:pPr>
    </w:p>
    <w:p w:rsidR="00BA4F24" w:rsidRPr="00E45847" w:rsidRDefault="00BA4F24" w:rsidP="00A1358C">
      <w:pPr>
        <w:shd w:val="clear" w:color="auto" w:fill="FFFFFF"/>
        <w:rPr>
          <w:b/>
          <w:bCs/>
          <w:sz w:val="18"/>
          <w:szCs w:val="18"/>
        </w:rPr>
      </w:pPr>
    </w:p>
    <w:p w:rsidR="00A1358C" w:rsidRPr="00E45847" w:rsidRDefault="00B075C3" w:rsidP="00A1358C">
      <w:pPr>
        <w:shd w:val="clear" w:color="auto" w:fill="FFFFFF"/>
        <w:rPr>
          <w:b/>
          <w:sz w:val="18"/>
          <w:szCs w:val="18"/>
        </w:rPr>
      </w:pPr>
      <w:r w:rsidRPr="00E45847">
        <w:rPr>
          <w:b/>
          <w:bCs/>
          <w:sz w:val="18"/>
          <w:szCs w:val="18"/>
        </w:rPr>
        <w:t xml:space="preserve">С </w:t>
      </w:r>
      <w:r w:rsidRPr="00E45847">
        <w:rPr>
          <w:bCs/>
          <w:sz w:val="18"/>
          <w:szCs w:val="18"/>
        </w:rPr>
        <w:t>«</w:t>
      </w:r>
      <w:r w:rsidRPr="00E45847">
        <w:rPr>
          <w:b/>
          <w:bCs/>
          <w:sz w:val="18"/>
          <w:szCs w:val="18"/>
        </w:rPr>
        <w:t>Условиями участия</w:t>
      </w:r>
      <w:r w:rsidRPr="00E45847">
        <w:rPr>
          <w:bCs/>
          <w:sz w:val="18"/>
          <w:szCs w:val="18"/>
        </w:rPr>
        <w:t>»</w:t>
      </w:r>
      <w:r w:rsidR="00A1358C" w:rsidRPr="00E45847">
        <w:rPr>
          <w:b/>
          <w:bCs/>
          <w:sz w:val="18"/>
          <w:szCs w:val="18"/>
        </w:rPr>
        <w:t xml:space="preserve"> ознакомлены и согласны:</w:t>
      </w:r>
      <w:r w:rsidR="00A1358C" w:rsidRPr="00E45847">
        <w:rPr>
          <w:b/>
          <w:sz w:val="18"/>
          <w:szCs w:val="18"/>
        </w:rPr>
        <w:t xml:space="preserve"> </w:t>
      </w:r>
    </w:p>
    <w:tbl>
      <w:tblPr>
        <w:tblW w:w="0" w:type="auto"/>
        <w:tblLook w:val="04A0"/>
      </w:tblPr>
      <w:tblGrid>
        <w:gridCol w:w="5423"/>
        <w:gridCol w:w="5424"/>
      </w:tblGrid>
      <w:tr w:rsidR="00A1358C" w:rsidRPr="00E45847">
        <w:trPr>
          <w:trHeight w:val="1105"/>
        </w:trPr>
        <w:tc>
          <w:tcPr>
            <w:tcW w:w="5423" w:type="dxa"/>
          </w:tcPr>
          <w:p w:rsidR="00A1358C" w:rsidRPr="00E45847" w:rsidRDefault="000C7F0B" w:rsidP="0070135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E45847">
              <w:rPr>
                <w:b/>
                <w:sz w:val="18"/>
                <w:szCs w:val="18"/>
              </w:rPr>
              <w:t>ОРГАНИЗАТОР</w:t>
            </w:r>
            <w:r w:rsidR="003A06DD" w:rsidRPr="00E45847">
              <w:rPr>
                <w:b/>
                <w:sz w:val="18"/>
                <w:szCs w:val="18"/>
              </w:rPr>
              <w:t>:</w:t>
            </w:r>
            <w:r w:rsidR="007C1B67" w:rsidRPr="00E45847">
              <w:rPr>
                <w:b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7B4944" w:rsidRPr="00E45847" w:rsidRDefault="007B4944" w:rsidP="0070135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A1358C" w:rsidRPr="00E45847" w:rsidRDefault="00C71442" w:rsidP="0070135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E45847">
              <w:rPr>
                <w:b/>
                <w:sz w:val="18"/>
                <w:szCs w:val="18"/>
              </w:rPr>
              <w:t>Генеральный д</w:t>
            </w:r>
            <w:r w:rsidR="00B075C3" w:rsidRPr="00E45847">
              <w:rPr>
                <w:b/>
                <w:sz w:val="18"/>
                <w:szCs w:val="18"/>
              </w:rPr>
              <w:t xml:space="preserve">иректор ОАО </w:t>
            </w:r>
            <w:r w:rsidR="00B075C3" w:rsidRPr="00E45847">
              <w:rPr>
                <w:bCs/>
                <w:sz w:val="18"/>
                <w:szCs w:val="18"/>
              </w:rPr>
              <w:t>«</w:t>
            </w:r>
            <w:r w:rsidR="00B075C3" w:rsidRPr="00E45847">
              <w:rPr>
                <w:b/>
                <w:sz w:val="18"/>
                <w:szCs w:val="18"/>
              </w:rPr>
              <w:t>ЭкспоНАТ</w:t>
            </w:r>
            <w:r w:rsidR="00B075C3" w:rsidRPr="00E45847">
              <w:rPr>
                <w:bCs/>
                <w:sz w:val="18"/>
                <w:szCs w:val="18"/>
              </w:rPr>
              <w:t>»</w:t>
            </w:r>
          </w:p>
          <w:p w:rsidR="00610106" w:rsidRPr="00E45847" w:rsidRDefault="00610106" w:rsidP="0070135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A1358C" w:rsidRPr="00E45847" w:rsidRDefault="007C1B67" w:rsidP="0070135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E45847">
              <w:rPr>
                <w:b/>
                <w:sz w:val="18"/>
                <w:szCs w:val="18"/>
              </w:rPr>
              <w:t>Н.К. Пискунова</w:t>
            </w:r>
            <w:r w:rsidR="00A1358C" w:rsidRPr="00E45847">
              <w:rPr>
                <w:b/>
                <w:sz w:val="18"/>
                <w:szCs w:val="18"/>
              </w:rPr>
              <w:t>_____</w:t>
            </w:r>
            <w:r w:rsidR="00A233AB" w:rsidRPr="00E45847">
              <w:rPr>
                <w:b/>
                <w:sz w:val="18"/>
                <w:szCs w:val="18"/>
              </w:rPr>
              <w:t>______</w:t>
            </w:r>
            <w:r w:rsidR="00A1358C" w:rsidRPr="00E45847">
              <w:rPr>
                <w:b/>
                <w:sz w:val="18"/>
                <w:szCs w:val="18"/>
              </w:rPr>
              <w:t>_________</w:t>
            </w:r>
            <w:r w:rsidR="00A233AB" w:rsidRPr="00E45847">
              <w:rPr>
                <w:b/>
                <w:sz w:val="18"/>
                <w:szCs w:val="18"/>
              </w:rPr>
              <w:t>__</w:t>
            </w:r>
            <w:r w:rsidR="00A1358C" w:rsidRPr="00E45847">
              <w:rPr>
                <w:b/>
                <w:sz w:val="18"/>
                <w:szCs w:val="18"/>
              </w:rPr>
              <w:t>_____</w:t>
            </w:r>
          </w:p>
          <w:p w:rsidR="007C1B67" w:rsidRPr="00E45847" w:rsidRDefault="007C1B67" w:rsidP="0070135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E45847">
              <w:rPr>
                <w:b/>
                <w:sz w:val="18"/>
                <w:szCs w:val="18"/>
              </w:rPr>
              <w:t xml:space="preserve">                                   </w:t>
            </w:r>
            <w:r w:rsidR="00A7218D" w:rsidRPr="00E45847">
              <w:rPr>
                <w:b/>
                <w:sz w:val="18"/>
                <w:szCs w:val="18"/>
              </w:rPr>
              <w:t xml:space="preserve">            </w:t>
            </w:r>
            <w:r w:rsidR="00610106" w:rsidRPr="00E45847">
              <w:rPr>
                <w:b/>
                <w:sz w:val="18"/>
                <w:szCs w:val="18"/>
              </w:rPr>
              <w:t xml:space="preserve"> </w:t>
            </w:r>
            <w:r w:rsidRPr="00E45847">
              <w:rPr>
                <w:b/>
                <w:sz w:val="18"/>
                <w:szCs w:val="18"/>
              </w:rPr>
              <w:t xml:space="preserve"> </w:t>
            </w:r>
            <w:r w:rsidR="00610106" w:rsidRPr="00E45847">
              <w:rPr>
                <w:sz w:val="18"/>
                <w:szCs w:val="18"/>
                <w:vertAlign w:val="superscript"/>
              </w:rPr>
              <w:t>подпись</w:t>
            </w:r>
            <w:r w:rsidRPr="00E45847">
              <w:rPr>
                <w:b/>
                <w:sz w:val="18"/>
                <w:szCs w:val="18"/>
              </w:rPr>
              <w:t xml:space="preserve">      </w:t>
            </w:r>
          </w:p>
          <w:p w:rsidR="007C1B67" w:rsidRPr="00E45847" w:rsidRDefault="00A7218D" w:rsidP="0070135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E45847">
              <w:rPr>
                <w:b/>
                <w:sz w:val="18"/>
                <w:szCs w:val="18"/>
              </w:rPr>
              <w:t xml:space="preserve">                                                М.П.</w:t>
            </w:r>
          </w:p>
          <w:p w:rsidR="00A1358C" w:rsidRPr="00E45847" w:rsidRDefault="00A1358C" w:rsidP="00C32D8E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E45847">
              <w:rPr>
                <w:b/>
                <w:sz w:val="18"/>
                <w:szCs w:val="18"/>
              </w:rPr>
              <w:t xml:space="preserve">Дата </w:t>
            </w:r>
            <w:r w:rsidR="00B075C3" w:rsidRPr="00E45847">
              <w:rPr>
                <w:bCs/>
                <w:sz w:val="18"/>
                <w:szCs w:val="18"/>
              </w:rPr>
              <w:t>«</w:t>
            </w:r>
            <w:r w:rsidR="00B075C3" w:rsidRPr="00E45847">
              <w:rPr>
                <w:b/>
                <w:sz w:val="18"/>
                <w:szCs w:val="18"/>
              </w:rPr>
              <w:t>______</w:t>
            </w:r>
            <w:r w:rsidR="00B075C3" w:rsidRPr="00E45847">
              <w:rPr>
                <w:bCs/>
                <w:sz w:val="18"/>
                <w:szCs w:val="18"/>
              </w:rPr>
              <w:t>»</w:t>
            </w:r>
            <w:r w:rsidRPr="00E45847">
              <w:rPr>
                <w:b/>
                <w:sz w:val="18"/>
                <w:szCs w:val="18"/>
              </w:rPr>
              <w:t>___________</w:t>
            </w:r>
            <w:r w:rsidR="00A233AB" w:rsidRPr="00E45847">
              <w:rPr>
                <w:b/>
                <w:sz w:val="18"/>
                <w:szCs w:val="18"/>
              </w:rPr>
              <w:t>_________</w:t>
            </w:r>
            <w:r w:rsidR="007C1B67" w:rsidRPr="00E45847">
              <w:rPr>
                <w:b/>
                <w:sz w:val="18"/>
                <w:szCs w:val="18"/>
              </w:rPr>
              <w:t>20_</w:t>
            </w:r>
            <w:r w:rsidR="000C7F0B" w:rsidRPr="00E45847">
              <w:rPr>
                <w:b/>
                <w:sz w:val="18"/>
                <w:szCs w:val="18"/>
                <w:lang w:val="en-US"/>
              </w:rPr>
              <w:t>_</w:t>
            </w:r>
            <w:r w:rsidR="007C1B67" w:rsidRPr="00E45847">
              <w:rPr>
                <w:b/>
                <w:sz w:val="18"/>
                <w:szCs w:val="18"/>
              </w:rPr>
              <w:t>___г.</w:t>
            </w:r>
            <w:r w:rsidRPr="00E45847">
              <w:rPr>
                <w:b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424" w:type="dxa"/>
          </w:tcPr>
          <w:p w:rsidR="002F0FE0" w:rsidRPr="00E45847" w:rsidRDefault="000C7F0B" w:rsidP="0070135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45847">
              <w:rPr>
                <w:b/>
                <w:sz w:val="18"/>
                <w:szCs w:val="18"/>
              </w:rPr>
              <w:t>ЭКСПОНЕНТ</w:t>
            </w:r>
            <w:r w:rsidR="00AD17B1" w:rsidRPr="00E45847">
              <w:rPr>
                <w:b/>
                <w:sz w:val="18"/>
                <w:szCs w:val="18"/>
              </w:rPr>
              <w:t xml:space="preserve"> </w:t>
            </w:r>
            <w:r w:rsidR="00B075C3" w:rsidRPr="00E45847">
              <w:rPr>
                <w:bCs/>
                <w:sz w:val="18"/>
                <w:szCs w:val="18"/>
              </w:rPr>
              <w:t>«</w:t>
            </w:r>
            <w:r w:rsidRPr="00E45847">
              <w:rPr>
                <w:b/>
                <w:sz w:val="18"/>
                <w:szCs w:val="18"/>
              </w:rPr>
              <w:t>NATEXPO и MCA E</w:t>
            </w:r>
            <w:r w:rsidRPr="00E45847">
              <w:rPr>
                <w:b/>
                <w:sz w:val="18"/>
                <w:szCs w:val="18"/>
                <w:lang w:val="en-US"/>
              </w:rPr>
              <w:t>xpo</w:t>
            </w:r>
            <w:r w:rsidR="008521A4" w:rsidRPr="00E45847">
              <w:rPr>
                <w:b/>
                <w:sz w:val="18"/>
                <w:szCs w:val="18"/>
              </w:rPr>
              <w:t xml:space="preserve"> </w:t>
            </w:r>
            <w:r w:rsidR="00CF0C42" w:rsidRPr="00E45847">
              <w:rPr>
                <w:b/>
                <w:sz w:val="18"/>
                <w:szCs w:val="18"/>
              </w:rPr>
              <w:t>2016</w:t>
            </w:r>
            <w:r w:rsidR="00B075C3" w:rsidRPr="00E45847">
              <w:rPr>
                <w:bCs/>
                <w:sz w:val="18"/>
                <w:szCs w:val="18"/>
              </w:rPr>
              <w:t>»</w:t>
            </w:r>
            <w:r w:rsidR="007C1B67" w:rsidRPr="00E45847">
              <w:rPr>
                <w:b/>
                <w:sz w:val="18"/>
                <w:szCs w:val="18"/>
              </w:rPr>
              <w:t>:</w:t>
            </w:r>
          </w:p>
          <w:p w:rsidR="00A1358C" w:rsidRPr="00E45847" w:rsidRDefault="00A7218D" w:rsidP="0070135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45847">
              <w:rPr>
                <w:b/>
                <w:sz w:val="18"/>
                <w:szCs w:val="18"/>
              </w:rPr>
              <w:t>Должность</w:t>
            </w:r>
            <w:r w:rsidR="00AD17B1" w:rsidRPr="00E45847">
              <w:rPr>
                <w:b/>
                <w:sz w:val="18"/>
                <w:szCs w:val="18"/>
              </w:rPr>
              <w:t>______________________________________</w:t>
            </w:r>
            <w:r w:rsidR="00F21242" w:rsidRPr="00E45847">
              <w:rPr>
                <w:b/>
                <w:sz w:val="18"/>
                <w:szCs w:val="18"/>
              </w:rPr>
              <w:t xml:space="preserve"> </w:t>
            </w:r>
          </w:p>
          <w:p w:rsidR="003A06DD" w:rsidRPr="00E45847" w:rsidRDefault="003A06DD" w:rsidP="0070135A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C1B67" w:rsidRPr="00E45847" w:rsidRDefault="00A1358C" w:rsidP="007C1B67">
            <w:pPr>
              <w:rPr>
                <w:b/>
                <w:sz w:val="18"/>
                <w:szCs w:val="18"/>
              </w:rPr>
            </w:pPr>
            <w:r w:rsidRPr="00E45847">
              <w:rPr>
                <w:b/>
                <w:sz w:val="18"/>
                <w:szCs w:val="18"/>
              </w:rPr>
              <w:t>Ф.И.О. ________</w:t>
            </w:r>
            <w:r w:rsidR="00A233AB" w:rsidRPr="00E45847">
              <w:rPr>
                <w:b/>
                <w:sz w:val="18"/>
                <w:szCs w:val="18"/>
              </w:rPr>
              <w:t>_____</w:t>
            </w:r>
            <w:r w:rsidR="007C1B67" w:rsidRPr="00E45847">
              <w:rPr>
                <w:b/>
                <w:sz w:val="18"/>
                <w:szCs w:val="18"/>
              </w:rPr>
              <w:t>____</w:t>
            </w:r>
            <w:r w:rsidR="00A233AB" w:rsidRPr="00E45847">
              <w:rPr>
                <w:b/>
                <w:sz w:val="18"/>
                <w:szCs w:val="18"/>
              </w:rPr>
              <w:t>_</w:t>
            </w:r>
            <w:r w:rsidR="00DF4229" w:rsidRPr="00E45847">
              <w:rPr>
                <w:b/>
                <w:sz w:val="18"/>
                <w:szCs w:val="18"/>
              </w:rPr>
              <w:t>____/</w:t>
            </w:r>
            <w:r w:rsidR="007C1B67" w:rsidRPr="00E45847">
              <w:rPr>
                <w:b/>
                <w:sz w:val="18"/>
                <w:szCs w:val="18"/>
              </w:rPr>
              <w:t>__________________</w:t>
            </w:r>
            <w:r w:rsidR="00DF4229" w:rsidRPr="00E45847">
              <w:rPr>
                <w:b/>
                <w:sz w:val="18"/>
                <w:szCs w:val="18"/>
              </w:rPr>
              <w:t>/</w:t>
            </w:r>
          </w:p>
          <w:p w:rsidR="007C1B67" w:rsidRPr="00E45847" w:rsidRDefault="007C1B67" w:rsidP="0070135A">
            <w:pPr>
              <w:shd w:val="clear" w:color="auto" w:fill="FFFFFF"/>
              <w:rPr>
                <w:sz w:val="18"/>
                <w:szCs w:val="18"/>
                <w:vertAlign w:val="superscript"/>
              </w:rPr>
            </w:pPr>
            <w:r w:rsidRPr="00E45847"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Pr="00E45847">
              <w:rPr>
                <w:sz w:val="18"/>
                <w:szCs w:val="18"/>
                <w:vertAlign w:val="superscript"/>
              </w:rPr>
              <w:t>подпись</w:t>
            </w:r>
          </w:p>
          <w:p w:rsidR="007C1B67" w:rsidRPr="00E45847" w:rsidRDefault="007C1B67" w:rsidP="0070135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45847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</w:t>
            </w:r>
            <w:r w:rsidRPr="00E45847">
              <w:rPr>
                <w:b/>
                <w:sz w:val="18"/>
                <w:szCs w:val="18"/>
              </w:rPr>
              <w:t>М.П.</w:t>
            </w:r>
            <w:r w:rsidRPr="00E45847">
              <w:rPr>
                <w:sz w:val="18"/>
                <w:szCs w:val="18"/>
                <w:vertAlign w:val="superscript"/>
              </w:rPr>
              <w:t xml:space="preserve">                                                               </w:t>
            </w:r>
          </w:p>
          <w:p w:rsidR="00A1358C" w:rsidRPr="00E45847" w:rsidRDefault="00A1358C" w:rsidP="00452D3D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45847">
              <w:rPr>
                <w:b/>
                <w:sz w:val="18"/>
                <w:szCs w:val="18"/>
              </w:rPr>
              <w:t>Дата</w:t>
            </w:r>
            <w:r w:rsidR="007C1B67" w:rsidRPr="00E45847">
              <w:rPr>
                <w:b/>
                <w:sz w:val="18"/>
                <w:szCs w:val="18"/>
              </w:rPr>
              <w:t xml:space="preserve"> </w:t>
            </w:r>
            <w:r w:rsidR="00B075C3" w:rsidRPr="00E45847">
              <w:rPr>
                <w:bCs/>
                <w:sz w:val="18"/>
                <w:szCs w:val="18"/>
              </w:rPr>
              <w:t>«</w:t>
            </w:r>
            <w:r w:rsidR="00B075C3" w:rsidRPr="00E45847">
              <w:rPr>
                <w:b/>
                <w:sz w:val="18"/>
                <w:szCs w:val="18"/>
              </w:rPr>
              <w:t>______</w:t>
            </w:r>
            <w:r w:rsidR="00B075C3" w:rsidRPr="00E45847">
              <w:rPr>
                <w:bCs/>
                <w:sz w:val="18"/>
                <w:szCs w:val="18"/>
              </w:rPr>
              <w:t>»</w:t>
            </w:r>
            <w:r w:rsidR="00B075C3" w:rsidRPr="00E45847">
              <w:rPr>
                <w:b/>
                <w:sz w:val="18"/>
                <w:szCs w:val="18"/>
              </w:rPr>
              <w:t>_</w:t>
            </w:r>
            <w:r w:rsidRPr="00E45847">
              <w:rPr>
                <w:b/>
                <w:sz w:val="18"/>
                <w:szCs w:val="18"/>
              </w:rPr>
              <w:t>______</w:t>
            </w:r>
            <w:r w:rsidR="001F4E5F" w:rsidRPr="00E45847">
              <w:rPr>
                <w:b/>
                <w:sz w:val="18"/>
                <w:szCs w:val="18"/>
              </w:rPr>
              <w:t>_____</w:t>
            </w:r>
            <w:r w:rsidRPr="00E45847">
              <w:rPr>
                <w:b/>
                <w:sz w:val="18"/>
                <w:szCs w:val="18"/>
              </w:rPr>
              <w:t>__</w:t>
            </w:r>
            <w:r w:rsidR="00A233AB" w:rsidRPr="00E45847">
              <w:rPr>
                <w:b/>
                <w:sz w:val="18"/>
                <w:szCs w:val="18"/>
              </w:rPr>
              <w:t>______</w:t>
            </w:r>
            <w:r w:rsidR="007C1B67" w:rsidRPr="00E45847">
              <w:rPr>
                <w:b/>
                <w:sz w:val="18"/>
                <w:szCs w:val="18"/>
              </w:rPr>
              <w:t>______20__</w:t>
            </w:r>
            <w:r w:rsidR="000C7F0B" w:rsidRPr="00E45847">
              <w:rPr>
                <w:b/>
                <w:sz w:val="18"/>
                <w:szCs w:val="18"/>
                <w:lang w:val="en-US"/>
              </w:rPr>
              <w:t>_</w:t>
            </w:r>
            <w:r w:rsidR="007B7316" w:rsidRPr="00E45847">
              <w:rPr>
                <w:b/>
                <w:sz w:val="18"/>
                <w:szCs w:val="18"/>
              </w:rPr>
              <w:t>_</w:t>
            </w:r>
            <w:r w:rsidR="007C1B67" w:rsidRPr="00E45847">
              <w:rPr>
                <w:b/>
                <w:sz w:val="18"/>
                <w:szCs w:val="18"/>
              </w:rPr>
              <w:t>__г.</w:t>
            </w:r>
            <w:r w:rsidRPr="00E45847">
              <w:rPr>
                <w:b/>
                <w:sz w:val="18"/>
                <w:szCs w:val="18"/>
              </w:rPr>
              <w:t xml:space="preserve"> </w:t>
            </w:r>
          </w:p>
          <w:p w:rsidR="00D36A61" w:rsidRPr="00E45847" w:rsidRDefault="00D36A61" w:rsidP="00452D3D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D36A61" w:rsidRPr="00E45847" w:rsidRDefault="00D36A61" w:rsidP="00452D3D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D36A61" w:rsidRPr="00E45847" w:rsidRDefault="00D36A61" w:rsidP="00452D3D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D36A61" w:rsidRPr="00E45847" w:rsidRDefault="00D36A61" w:rsidP="00D36A61">
            <w:pPr>
              <w:shd w:val="clear" w:color="auto" w:fill="FFFFFF"/>
              <w:ind w:left="-5423"/>
              <w:rPr>
                <w:b/>
                <w:sz w:val="18"/>
                <w:szCs w:val="18"/>
              </w:rPr>
            </w:pPr>
          </w:p>
          <w:p w:rsidR="00D36A61" w:rsidRPr="00E45847" w:rsidRDefault="00D36A61" w:rsidP="00D36A61">
            <w:pPr>
              <w:shd w:val="clear" w:color="auto" w:fill="FFFFFF"/>
              <w:ind w:left="-5423"/>
              <w:jc w:val="both"/>
              <w:rPr>
                <w:b/>
                <w:sz w:val="18"/>
                <w:szCs w:val="18"/>
              </w:rPr>
            </w:pPr>
          </w:p>
          <w:p w:rsidR="00D36A61" w:rsidRPr="00E45847" w:rsidRDefault="00D36A61" w:rsidP="00D36A61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D36A61" w:rsidRPr="00E45847" w:rsidRDefault="00D36A61" w:rsidP="00D36A61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D66B3" w:rsidRPr="00E45847" w:rsidRDefault="003D66B3" w:rsidP="00510297">
      <w:pPr>
        <w:ind w:left="7655"/>
        <w:outlineLvl w:val="0"/>
      </w:pPr>
    </w:p>
    <w:sectPr w:rsidR="003D66B3" w:rsidRPr="00E45847" w:rsidSect="00B7765F">
      <w:type w:val="continuous"/>
      <w:pgSz w:w="11909" w:h="16834"/>
      <w:pgMar w:top="426" w:right="427" w:bottom="284" w:left="567" w:header="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71" w:rsidRDefault="00D02671" w:rsidP="00F83A47">
      <w:r>
        <w:separator/>
      </w:r>
    </w:p>
  </w:endnote>
  <w:endnote w:type="continuationSeparator" w:id="0">
    <w:p w:rsidR="00D02671" w:rsidRDefault="00D02671" w:rsidP="00F8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71" w:rsidRDefault="00D02671" w:rsidP="00F83A47">
      <w:r>
        <w:separator/>
      </w:r>
    </w:p>
  </w:footnote>
  <w:footnote w:type="continuationSeparator" w:id="0">
    <w:p w:rsidR="00D02671" w:rsidRDefault="00D02671" w:rsidP="00F83A47">
      <w:r>
        <w:continuationSeparator/>
      </w:r>
    </w:p>
  </w:footnote>
  <w:footnote w:id="1">
    <w:p w:rsidR="006F07D5" w:rsidRDefault="00D75E08" w:rsidP="00D75E08">
      <w:pPr>
        <w:outlineLvl w:val="0"/>
      </w:pPr>
      <w:r w:rsidRPr="003A116F">
        <w:rPr>
          <w:rStyle w:val="a8"/>
          <w:sz w:val="16"/>
          <w:szCs w:val="16"/>
        </w:rPr>
        <w:footnoteRef/>
      </w:r>
      <w:r w:rsidRPr="003A116F">
        <w:rPr>
          <w:sz w:val="16"/>
          <w:szCs w:val="16"/>
        </w:rPr>
        <w:t xml:space="preserve"> </w:t>
      </w:r>
      <w:r w:rsidRPr="003A116F">
        <w:rPr>
          <w:spacing w:val="-2"/>
          <w:sz w:val="16"/>
          <w:szCs w:val="16"/>
        </w:rPr>
        <w:t xml:space="preserve">Все цены указаны с учетом </w:t>
      </w:r>
      <w:r>
        <w:rPr>
          <w:spacing w:val="-2"/>
          <w:sz w:val="16"/>
          <w:szCs w:val="16"/>
        </w:rPr>
        <w:t>НДС 18%</w:t>
      </w:r>
      <w:r w:rsidRPr="003A116F">
        <w:rPr>
          <w:spacing w:val="-2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D5" w:rsidRPr="00B72A3F" w:rsidRDefault="003B49B9" w:rsidP="00B72A3F">
    <w:pPr>
      <w:pStyle w:val="aa"/>
      <w:jc w:val="right"/>
      <w:rPr>
        <w:sz w:val="18"/>
        <w:szCs w:val="18"/>
      </w:rPr>
    </w:pPr>
    <w:r w:rsidRPr="00E32321">
      <w:rPr>
        <w:sz w:val="18"/>
        <w:szCs w:val="18"/>
      </w:rPr>
      <w:fldChar w:fldCharType="begin"/>
    </w:r>
    <w:r w:rsidR="006F07D5" w:rsidRPr="00E32321">
      <w:rPr>
        <w:sz w:val="18"/>
        <w:szCs w:val="18"/>
      </w:rPr>
      <w:instrText xml:space="preserve"> PAGE   \* MERGEFORMAT </w:instrText>
    </w:r>
    <w:r w:rsidRPr="00E32321">
      <w:rPr>
        <w:sz w:val="18"/>
        <w:szCs w:val="18"/>
      </w:rPr>
      <w:fldChar w:fldCharType="separate"/>
    </w:r>
    <w:r w:rsidR="0047200E">
      <w:rPr>
        <w:noProof/>
        <w:sz w:val="18"/>
        <w:szCs w:val="18"/>
      </w:rPr>
      <w:t>8</w:t>
    </w:r>
    <w:r w:rsidRPr="00E32321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AF7"/>
    <w:multiLevelType w:val="hybridMultilevel"/>
    <w:tmpl w:val="1DBE4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6ED3"/>
    <w:multiLevelType w:val="multilevel"/>
    <w:tmpl w:val="605AE3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266705"/>
    <w:multiLevelType w:val="multilevel"/>
    <w:tmpl w:val="16121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08891DF4"/>
    <w:multiLevelType w:val="multilevel"/>
    <w:tmpl w:val="9E72F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0A5175B4"/>
    <w:multiLevelType w:val="multilevel"/>
    <w:tmpl w:val="E18A11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D8B4176"/>
    <w:multiLevelType w:val="multilevel"/>
    <w:tmpl w:val="2DA0B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>
    <w:nsid w:val="10095E21"/>
    <w:multiLevelType w:val="hybridMultilevel"/>
    <w:tmpl w:val="7108A19A"/>
    <w:lvl w:ilvl="0" w:tplc="A942D68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05A6D3A"/>
    <w:multiLevelType w:val="hybridMultilevel"/>
    <w:tmpl w:val="0D7C99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1BD3B56"/>
    <w:multiLevelType w:val="hybridMultilevel"/>
    <w:tmpl w:val="140447F4"/>
    <w:lvl w:ilvl="0" w:tplc="A942D68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A7E78"/>
    <w:multiLevelType w:val="multilevel"/>
    <w:tmpl w:val="17F45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>
    <w:nsid w:val="1C551BB6"/>
    <w:multiLevelType w:val="hybridMultilevel"/>
    <w:tmpl w:val="22EE7E98"/>
    <w:lvl w:ilvl="0" w:tplc="1214D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54643"/>
    <w:multiLevelType w:val="multilevel"/>
    <w:tmpl w:val="16121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>
    <w:nsid w:val="1F8C7712"/>
    <w:multiLevelType w:val="multilevel"/>
    <w:tmpl w:val="16121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2767568C"/>
    <w:multiLevelType w:val="hybridMultilevel"/>
    <w:tmpl w:val="FC16937C"/>
    <w:lvl w:ilvl="0" w:tplc="1214DD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600763"/>
    <w:multiLevelType w:val="hybridMultilevel"/>
    <w:tmpl w:val="14CC2158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2D670A0A"/>
    <w:multiLevelType w:val="singleLevel"/>
    <w:tmpl w:val="CB52AB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6">
    <w:nsid w:val="2EFE7308"/>
    <w:multiLevelType w:val="hybridMultilevel"/>
    <w:tmpl w:val="B07A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0021A"/>
    <w:multiLevelType w:val="hybridMultilevel"/>
    <w:tmpl w:val="B85878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60782D"/>
    <w:multiLevelType w:val="hybridMultilevel"/>
    <w:tmpl w:val="F6608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2D6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964C60"/>
    <w:multiLevelType w:val="hybridMultilevel"/>
    <w:tmpl w:val="6BBEB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26DC2"/>
    <w:multiLevelType w:val="hybridMultilevel"/>
    <w:tmpl w:val="D846796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3B14277B"/>
    <w:multiLevelType w:val="multilevel"/>
    <w:tmpl w:val="2A0A23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2">
    <w:nsid w:val="3B671856"/>
    <w:multiLevelType w:val="hybridMultilevel"/>
    <w:tmpl w:val="9BAA4E2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43211A5C"/>
    <w:multiLevelType w:val="multilevel"/>
    <w:tmpl w:val="47EC978E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>
    <w:nsid w:val="44E66566"/>
    <w:multiLevelType w:val="multilevel"/>
    <w:tmpl w:val="605AE3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B623691"/>
    <w:multiLevelType w:val="hybridMultilevel"/>
    <w:tmpl w:val="1A941AE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BC334AE"/>
    <w:multiLevelType w:val="hybridMultilevel"/>
    <w:tmpl w:val="9726F1E4"/>
    <w:lvl w:ilvl="0" w:tplc="7CE0421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869E7"/>
    <w:multiLevelType w:val="hybridMultilevel"/>
    <w:tmpl w:val="03CE3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4E0E94"/>
    <w:multiLevelType w:val="multilevel"/>
    <w:tmpl w:val="CA3854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9">
    <w:nsid w:val="57552107"/>
    <w:multiLevelType w:val="multilevel"/>
    <w:tmpl w:val="ED14CED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B907243"/>
    <w:multiLevelType w:val="hybridMultilevel"/>
    <w:tmpl w:val="7D76A6E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5BB16DAD"/>
    <w:multiLevelType w:val="hybridMultilevel"/>
    <w:tmpl w:val="AE6E4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4D289F"/>
    <w:multiLevelType w:val="hybridMultilevel"/>
    <w:tmpl w:val="38489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B3236"/>
    <w:multiLevelType w:val="hybridMultilevel"/>
    <w:tmpl w:val="18BE6FBA"/>
    <w:lvl w:ilvl="0" w:tplc="04190001">
      <w:start w:val="1"/>
      <w:numFmt w:val="bullet"/>
      <w:lvlText w:val=""/>
      <w:lvlJc w:val="left"/>
      <w:pPr>
        <w:tabs>
          <w:tab w:val="num" w:pos="1546"/>
        </w:tabs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34">
    <w:nsid w:val="6CF06F09"/>
    <w:multiLevelType w:val="hybridMultilevel"/>
    <w:tmpl w:val="12C6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96734"/>
    <w:multiLevelType w:val="hybridMultilevel"/>
    <w:tmpl w:val="01CAE95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60154C1"/>
    <w:multiLevelType w:val="hybridMultilevel"/>
    <w:tmpl w:val="6F2EC5E6"/>
    <w:lvl w:ilvl="0" w:tplc="1214D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E7D90"/>
    <w:multiLevelType w:val="hybridMultilevel"/>
    <w:tmpl w:val="C2CC9ABA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38">
    <w:nsid w:val="7DC53D01"/>
    <w:multiLevelType w:val="hybridMultilevel"/>
    <w:tmpl w:val="080C369A"/>
    <w:lvl w:ilvl="0" w:tplc="A942D68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3636B6"/>
    <w:multiLevelType w:val="multilevel"/>
    <w:tmpl w:val="D110F7CC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32"/>
  </w:num>
  <w:num w:numId="5">
    <w:abstractNumId w:val="18"/>
  </w:num>
  <w:num w:numId="6">
    <w:abstractNumId w:val="21"/>
  </w:num>
  <w:num w:numId="7">
    <w:abstractNumId w:val="24"/>
  </w:num>
  <w:num w:numId="8">
    <w:abstractNumId w:val="28"/>
  </w:num>
  <w:num w:numId="9">
    <w:abstractNumId w:val="1"/>
  </w:num>
  <w:num w:numId="10">
    <w:abstractNumId w:val="6"/>
  </w:num>
  <w:num w:numId="11">
    <w:abstractNumId w:val="38"/>
  </w:num>
  <w:num w:numId="12">
    <w:abstractNumId w:val="8"/>
  </w:num>
  <w:num w:numId="13">
    <w:abstractNumId w:val="12"/>
  </w:num>
  <w:num w:numId="14">
    <w:abstractNumId w:val="0"/>
  </w:num>
  <w:num w:numId="15">
    <w:abstractNumId w:val="9"/>
  </w:num>
  <w:num w:numId="16">
    <w:abstractNumId w:val="11"/>
  </w:num>
  <w:num w:numId="17">
    <w:abstractNumId w:val="34"/>
  </w:num>
  <w:num w:numId="18">
    <w:abstractNumId w:val="3"/>
  </w:num>
  <w:num w:numId="19">
    <w:abstractNumId w:val="10"/>
  </w:num>
  <w:num w:numId="20">
    <w:abstractNumId w:val="31"/>
  </w:num>
  <w:num w:numId="21">
    <w:abstractNumId w:val="26"/>
  </w:num>
  <w:num w:numId="22">
    <w:abstractNumId w:val="36"/>
  </w:num>
  <w:num w:numId="23">
    <w:abstractNumId w:val="17"/>
  </w:num>
  <w:num w:numId="24">
    <w:abstractNumId w:val="13"/>
  </w:num>
  <w:num w:numId="25">
    <w:abstractNumId w:val="33"/>
  </w:num>
  <w:num w:numId="26">
    <w:abstractNumId w:val="22"/>
  </w:num>
  <w:num w:numId="27">
    <w:abstractNumId w:val="20"/>
  </w:num>
  <w:num w:numId="28">
    <w:abstractNumId w:val="27"/>
  </w:num>
  <w:num w:numId="29">
    <w:abstractNumId w:val="35"/>
  </w:num>
  <w:num w:numId="30">
    <w:abstractNumId w:val="19"/>
  </w:num>
  <w:num w:numId="31">
    <w:abstractNumId w:val="16"/>
  </w:num>
  <w:num w:numId="32">
    <w:abstractNumId w:val="39"/>
  </w:num>
  <w:num w:numId="33">
    <w:abstractNumId w:val="29"/>
  </w:num>
  <w:num w:numId="34">
    <w:abstractNumId w:val="37"/>
  </w:num>
  <w:num w:numId="35">
    <w:abstractNumId w:val="2"/>
  </w:num>
  <w:num w:numId="36">
    <w:abstractNumId w:val="30"/>
  </w:num>
  <w:num w:numId="37">
    <w:abstractNumId w:val="5"/>
  </w:num>
  <w:num w:numId="38">
    <w:abstractNumId w:val="25"/>
  </w:num>
  <w:num w:numId="39">
    <w:abstractNumId w:val="14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1C7C"/>
    <w:rsid w:val="00001EC7"/>
    <w:rsid w:val="00002D02"/>
    <w:rsid w:val="00004466"/>
    <w:rsid w:val="00007519"/>
    <w:rsid w:val="0000761D"/>
    <w:rsid w:val="000078D1"/>
    <w:rsid w:val="00007E7B"/>
    <w:rsid w:val="000103CF"/>
    <w:rsid w:val="00013711"/>
    <w:rsid w:val="000138BB"/>
    <w:rsid w:val="00013C6D"/>
    <w:rsid w:val="00014377"/>
    <w:rsid w:val="00015FD7"/>
    <w:rsid w:val="0001744E"/>
    <w:rsid w:val="00020F2D"/>
    <w:rsid w:val="000218CA"/>
    <w:rsid w:val="00022052"/>
    <w:rsid w:val="00032E50"/>
    <w:rsid w:val="000332C3"/>
    <w:rsid w:val="00033B80"/>
    <w:rsid w:val="00033E4F"/>
    <w:rsid w:val="00033F76"/>
    <w:rsid w:val="00035E73"/>
    <w:rsid w:val="00036626"/>
    <w:rsid w:val="00037CB4"/>
    <w:rsid w:val="00041DEB"/>
    <w:rsid w:val="000425FD"/>
    <w:rsid w:val="000442DC"/>
    <w:rsid w:val="000479F2"/>
    <w:rsid w:val="00052F1C"/>
    <w:rsid w:val="00055656"/>
    <w:rsid w:val="000562FD"/>
    <w:rsid w:val="000570B7"/>
    <w:rsid w:val="00062410"/>
    <w:rsid w:val="00064A93"/>
    <w:rsid w:val="00065E83"/>
    <w:rsid w:val="00067222"/>
    <w:rsid w:val="00067234"/>
    <w:rsid w:val="000677A6"/>
    <w:rsid w:val="0007359F"/>
    <w:rsid w:val="00075B4D"/>
    <w:rsid w:val="000762AE"/>
    <w:rsid w:val="000769FA"/>
    <w:rsid w:val="00080B39"/>
    <w:rsid w:val="00080D9F"/>
    <w:rsid w:val="0008252E"/>
    <w:rsid w:val="0008519B"/>
    <w:rsid w:val="0008566E"/>
    <w:rsid w:val="00085A94"/>
    <w:rsid w:val="00087204"/>
    <w:rsid w:val="00087259"/>
    <w:rsid w:val="00090F54"/>
    <w:rsid w:val="00095F79"/>
    <w:rsid w:val="000A0F50"/>
    <w:rsid w:val="000A258F"/>
    <w:rsid w:val="000A3179"/>
    <w:rsid w:val="000B1795"/>
    <w:rsid w:val="000B3C4F"/>
    <w:rsid w:val="000B476C"/>
    <w:rsid w:val="000B4773"/>
    <w:rsid w:val="000B4EA1"/>
    <w:rsid w:val="000B4F04"/>
    <w:rsid w:val="000B59E5"/>
    <w:rsid w:val="000B5C9F"/>
    <w:rsid w:val="000C1568"/>
    <w:rsid w:val="000C1C7C"/>
    <w:rsid w:val="000C2369"/>
    <w:rsid w:val="000C2797"/>
    <w:rsid w:val="000C2D04"/>
    <w:rsid w:val="000C5500"/>
    <w:rsid w:val="000C722C"/>
    <w:rsid w:val="000C7F0B"/>
    <w:rsid w:val="000D108C"/>
    <w:rsid w:val="000D1CD3"/>
    <w:rsid w:val="000D27EF"/>
    <w:rsid w:val="000D3D4B"/>
    <w:rsid w:val="000D4045"/>
    <w:rsid w:val="000D4067"/>
    <w:rsid w:val="000D6D9E"/>
    <w:rsid w:val="000E3448"/>
    <w:rsid w:val="000E395D"/>
    <w:rsid w:val="000E4030"/>
    <w:rsid w:val="000E4261"/>
    <w:rsid w:val="000E6F83"/>
    <w:rsid w:val="000E7A17"/>
    <w:rsid w:val="000F091F"/>
    <w:rsid w:val="000F0C76"/>
    <w:rsid w:val="000F2745"/>
    <w:rsid w:val="000F6A19"/>
    <w:rsid w:val="000F7073"/>
    <w:rsid w:val="001015A8"/>
    <w:rsid w:val="001076B4"/>
    <w:rsid w:val="00110D23"/>
    <w:rsid w:val="00113503"/>
    <w:rsid w:val="00114E3E"/>
    <w:rsid w:val="001160AF"/>
    <w:rsid w:val="001174BF"/>
    <w:rsid w:val="0012397F"/>
    <w:rsid w:val="001265FE"/>
    <w:rsid w:val="001269A5"/>
    <w:rsid w:val="001274D9"/>
    <w:rsid w:val="0012781F"/>
    <w:rsid w:val="00127C1F"/>
    <w:rsid w:val="00127F32"/>
    <w:rsid w:val="00133AF9"/>
    <w:rsid w:val="00134637"/>
    <w:rsid w:val="00135062"/>
    <w:rsid w:val="00136279"/>
    <w:rsid w:val="00136369"/>
    <w:rsid w:val="001374E2"/>
    <w:rsid w:val="001412FF"/>
    <w:rsid w:val="001451BA"/>
    <w:rsid w:val="00146541"/>
    <w:rsid w:val="00146F49"/>
    <w:rsid w:val="00147883"/>
    <w:rsid w:val="001508EA"/>
    <w:rsid w:val="00150991"/>
    <w:rsid w:val="0015368E"/>
    <w:rsid w:val="00153A0B"/>
    <w:rsid w:val="00153DD2"/>
    <w:rsid w:val="00155E76"/>
    <w:rsid w:val="00156198"/>
    <w:rsid w:val="00156CE6"/>
    <w:rsid w:val="00160FA3"/>
    <w:rsid w:val="00160FC9"/>
    <w:rsid w:val="0016103A"/>
    <w:rsid w:val="00163582"/>
    <w:rsid w:val="001667A9"/>
    <w:rsid w:val="00170D0A"/>
    <w:rsid w:val="00172166"/>
    <w:rsid w:val="00172A94"/>
    <w:rsid w:val="00177310"/>
    <w:rsid w:val="00177BB3"/>
    <w:rsid w:val="00177D0E"/>
    <w:rsid w:val="00180E3C"/>
    <w:rsid w:val="001817E1"/>
    <w:rsid w:val="0018279B"/>
    <w:rsid w:val="001829BB"/>
    <w:rsid w:val="00182EC4"/>
    <w:rsid w:val="001840A7"/>
    <w:rsid w:val="00186818"/>
    <w:rsid w:val="00186A93"/>
    <w:rsid w:val="00186BEA"/>
    <w:rsid w:val="0018735D"/>
    <w:rsid w:val="0018736B"/>
    <w:rsid w:val="00187ADE"/>
    <w:rsid w:val="00187C85"/>
    <w:rsid w:val="00187DD4"/>
    <w:rsid w:val="001903C5"/>
    <w:rsid w:val="00190CE7"/>
    <w:rsid w:val="00190ED7"/>
    <w:rsid w:val="001928F8"/>
    <w:rsid w:val="00195ADA"/>
    <w:rsid w:val="0019684A"/>
    <w:rsid w:val="00197382"/>
    <w:rsid w:val="001A0EB3"/>
    <w:rsid w:val="001A140D"/>
    <w:rsid w:val="001A2B68"/>
    <w:rsid w:val="001A3E20"/>
    <w:rsid w:val="001A4BE5"/>
    <w:rsid w:val="001A6955"/>
    <w:rsid w:val="001A71B5"/>
    <w:rsid w:val="001A7B41"/>
    <w:rsid w:val="001B09AF"/>
    <w:rsid w:val="001B0BB9"/>
    <w:rsid w:val="001B13F1"/>
    <w:rsid w:val="001B18A1"/>
    <w:rsid w:val="001B1F4F"/>
    <w:rsid w:val="001B65F3"/>
    <w:rsid w:val="001B66D2"/>
    <w:rsid w:val="001C1964"/>
    <w:rsid w:val="001C4E33"/>
    <w:rsid w:val="001C5398"/>
    <w:rsid w:val="001C5746"/>
    <w:rsid w:val="001C5DA1"/>
    <w:rsid w:val="001C6140"/>
    <w:rsid w:val="001D1757"/>
    <w:rsid w:val="001D18CE"/>
    <w:rsid w:val="001D6B76"/>
    <w:rsid w:val="001E10A6"/>
    <w:rsid w:val="001E10E4"/>
    <w:rsid w:val="001E188E"/>
    <w:rsid w:val="001E659B"/>
    <w:rsid w:val="001E75D0"/>
    <w:rsid w:val="001E7CD1"/>
    <w:rsid w:val="001F0847"/>
    <w:rsid w:val="001F0F67"/>
    <w:rsid w:val="001F1A00"/>
    <w:rsid w:val="001F4E5F"/>
    <w:rsid w:val="001F5834"/>
    <w:rsid w:val="001F5D8E"/>
    <w:rsid w:val="001F6DAE"/>
    <w:rsid w:val="00200710"/>
    <w:rsid w:val="002018CB"/>
    <w:rsid w:val="002032C4"/>
    <w:rsid w:val="00203A72"/>
    <w:rsid w:val="00204F68"/>
    <w:rsid w:val="00205F51"/>
    <w:rsid w:val="002066BD"/>
    <w:rsid w:val="00207F0C"/>
    <w:rsid w:val="0021002D"/>
    <w:rsid w:val="00212874"/>
    <w:rsid w:val="0021288B"/>
    <w:rsid w:val="0021375D"/>
    <w:rsid w:val="00213E60"/>
    <w:rsid w:val="00214030"/>
    <w:rsid w:val="002142FC"/>
    <w:rsid w:val="00214996"/>
    <w:rsid w:val="00214CFA"/>
    <w:rsid w:val="002151EB"/>
    <w:rsid w:val="00217048"/>
    <w:rsid w:val="002170E8"/>
    <w:rsid w:val="00217869"/>
    <w:rsid w:val="00217BBE"/>
    <w:rsid w:val="00222606"/>
    <w:rsid w:val="002250DA"/>
    <w:rsid w:val="00226042"/>
    <w:rsid w:val="002263DC"/>
    <w:rsid w:val="00231234"/>
    <w:rsid w:val="0023127A"/>
    <w:rsid w:val="0023159F"/>
    <w:rsid w:val="0023252A"/>
    <w:rsid w:val="00232AF2"/>
    <w:rsid w:val="00233B81"/>
    <w:rsid w:val="00240C68"/>
    <w:rsid w:val="00241485"/>
    <w:rsid w:val="0024221B"/>
    <w:rsid w:val="00243856"/>
    <w:rsid w:val="002438F2"/>
    <w:rsid w:val="00243D77"/>
    <w:rsid w:val="002451B2"/>
    <w:rsid w:val="00247875"/>
    <w:rsid w:val="00247D5D"/>
    <w:rsid w:val="002504BC"/>
    <w:rsid w:val="00250BFE"/>
    <w:rsid w:val="0025126B"/>
    <w:rsid w:val="0025254B"/>
    <w:rsid w:val="00252FD7"/>
    <w:rsid w:val="00253135"/>
    <w:rsid w:val="002537D1"/>
    <w:rsid w:val="00253C0A"/>
    <w:rsid w:val="002544CC"/>
    <w:rsid w:val="00260391"/>
    <w:rsid w:val="00260651"/>
    <w:rsid w:val="002625D6"/>
    <w:rsid w:val="00264049"/>
    <w:rsid w:val="00265653"/>
    <w:rsid w:val="0026579F"/>
    <w:rsid w:val="002657DB"/>
    <w:rsid w:val="00266266"/>
    <w:rsid w:val="00266582"/>
    <w:rsid w:val="00267EAE"/>
    <w:rsid w:val="00271F0D"/>
    <w:rsid w:val="00272B08"/>
    <w:rsid w:val="00274346"/>
    <w:rsid w:val="00274507"/>
    <w:rsid w:val="00275057"/>
    <w:rsid w:val="00276276"/>
    <w:rsid w:val="00276BB7"/>
    <w:rsid w:val="002773DC"/>
    <w:rsid w:val="0027753B"/>
    <w:rsid w:val="00280C90"/>
    <w:rsid w:val="00281993"/>
    <w:rsid w:val="002832D3"/>
    <w:rsid w:val="0028343D"/>
    <w:rsid w:val="002838C7"/>
    <w:rsid w:val="00283C07"/>
    <w:rsid w:val="00283D3C"/>
    <w:rsid w:val="002844EF"/>
    <w:rsid w:val="00290E26"/>
    <w:rsid w:val="002948BC"/>
    <w:rsid w:val="002967B1"/>
    <w:rsid w:val="00297CC3"/>
    <w:rsid w:val="002A25A1"/>
    <w:rsid w:val="002A337A"/>
    <w:rsid w:val="002A7A7F"/>
    <w:rsid w:val="002B1443"/>
    <w:rsid w:val="002B386E"/>
    <w:rsid w:val="002B41A4"/>
    <w:rsid w:val="002B6BC2"/>
    <w:rsid w:val="002B7560"/>
    <w:rsid w:val="002B7A00"/>
    <w:rsid w:val="002B7E56"/>
    <w:rsid w:val="002B7E9E"/>
    <w:rsid w:val="002C01A5"/>
    <w:rsid w:val="002C21FF"/>
    <w:rsid w:val="002C7AF6"/>
    <w:rsid w:val="002D0F03"/>
    <w:rsid w:val="002D2505"/>
    <w:rsid w:val="002D2C6C"/>
    <w:rsid w:val="002D4E14"/>
    <w:rsid w:val="002D699A"/>
    <w:rsid w:val="002E071B"/>
    <w:rsid w:val="002E14EC"/>
    <w:rsid w:val="002E208B"/>
    <w:rsid w:val="002E387B"/>
    <w:rsid w:val="002E3D82"/>
    <w:rsid w:val="002F03F6"/>
    <w:rsid w:val="002F040E"/>
    <w:rsid w:val="002F0441"/>
    <w:rsid w:val="002F05A7"/>
    <w:rsid w:val="002F0FE0"/>
    <w:rsid w:val="002F13F5"/>
    <w:rsid w:val="002F1872"/>
    <w:rsid w:val="002F2A9F"/>
    <w:rsid w:val="002F6DF3"/>
    <w:rsid w:val="002F73B2"/>
    <w:rsid w:val="00300B87"/>
    <w:rsid w:val="00301852"/>
    <w:rsid w:val="0030264D"/>
    <w:rsid w:val="00303E59"/>
    <w:rsid w:val="003048CB"/>
    <w:rsid w:val="00310A15"/>
    <w:rsid w:val="0031206C"/>
    <w:rsid w:val="00312B14"/>
    <w:rsid w:val="00313760"/>
    <w:rsid w:val="00314696"/>
    <w:rsid w:val="00315B18"/>
    <w:rsid w:val="00317056"/>
    <w:rsid w:val="00320AF0"/>
    <w:rsid w:val="003218CB"/>
    <w:rsid w:val="0032276B"/>
    <w:rsid w:val="003232DD"/>
    <w:rsid w:val="003244FC"/>
    <w:rsid w:val="00324CC8"/>
    <w:rsid w:val="00326F53"/>
    <w:rsid w:val="00330A87"/>
    <w:rsid w:val="003316A4"/>
    <w:rsid w:val="003330DD"/>
    <w:rsid w:val="00333BF5"/>
    <w:rsid w:val="00333E60"/>
    <w:rsid w:val="003342DA"/>
    <w:rsid w:val="00334704"/>
    <w:rsid w:val="00335165"/>
    <w:rsid w:val="00342A23"/>
    <w:rsid w:val="00343506"/>
    <w:rsid w:val="003447FE"/>
    <w:rsid w:val="003453B6"/>
    <w:rsid w:val="00345C97"/>
    <w:rsid w:val="00345ED3"/>
    <w:rsid w:val="0034624F"/>
    <w:rsid w:val="003469A1"/>
    <w:rsid w:val="00346A35"/>
    <w:rsid w:val="0034799F"/>
    <w:rsid w:val="00350770"/>
    <w:rsid w:val="00350BBC"/>
    <w:rsid w:val="00350F23"/>
    <w:rsid w:val="00351B5A"/>
    <w:rsid w:val="003524D6"/>
    <w:rsid w:val="003527A1"/>
    <w:rsid w:val="00352FF8"/>
    <w:rsid w:val="0035657E"/>
    <w:rsid w:val="00360A17"/>
    <w:rsid w:val="003623C1"/>
    <w:rsid w:val="00364238"/>
    <w:rsid w:val="003644CE"/>
    <w:rsid w:val="00366100"/>
    <w:rsid w:val="00366F0C"/>
    <w:rsid w:val="00372D30"/>
    <w:rsid w:val="00374DC6"/>
    <w:rsid w:val="00375450"/>
    <w:rsid w:val="00377089"/>
    <w:rsid w:val="00377188"/>
    <w:rsid w:val="00381A5D"/>
    <w:rsid w:val="00383DA6"/>
    <w:rsid w:val="00385ED0"/>
    <w:rsid w:val="0038784E"/>
    <w:rsid w:val="00390FB2"/>
    <w:rsid w:val="003916B0"/>
    <w:rsid w:val="00391C85"/>
    <w:rsid w:val="00393344"/>
    <w:rsid w:val="003942F4"/>
    <w:rsid w:val="00395A66"/>
    <w:rsid w:val="00395C12"/>
    <w:rsid w:val="003964F8"/>
    <w:rsid w:val="00396B08"/>
    <w:rsid w:val="003A06DD"/>
    <w:rsid w:val="003A116F"/>
    <w:rsid w:val="003A1BE7"/>
    <w:rsid w:val="003A277D"/>
    <w:rsid w:val="003A44A7"/>
    <w:rsid w:val="003B035C"/>
    <w:rsid w:val="003B1618"/>
    <w:rsid w:val="003B179A"/>
    <w:rsid w:val="003B24C6"/>
    <w:rsid w:val="003B49B9"/>
    <w:rsid w:val="003B5D99"/>
    <w:rsid w:val="003B6689"/>
    <w:rsid w:val="003B6CDE"/>
    <w:rsid w:val="003B6F50"/>
    <w:rsid w:val="003C05D5"/>
    <w:rsid w:val="003C16B7"/>
    <w:rsid w:val="003C2DB5"/>
    <w:rsid w:val="003C37AE"/>
    <w:rsid w:val="003C4DE0"/>
    <w:rsid w:val="003C4EE5"/>
    <w:rsid w:val="003C5F00"/>
    <w:rsid w:val="003C60FB"/>
    <w:rsid w:val="003D03AE"/>
    <w:rsid w:val="003D552F"/>
    <w:rsid w:val="003D58C0"/>
    <w:rsid w:val="003D660A"/>
    <w:rsid w:val="003D66B3"/>
    <w:rsid w:val="003E0358"/>
    <w:rsid w:val="003E0AB8"/>
    <w:rsid w:val="003E143D"/>
    <w:rsid w:val="003E3789"/>
    <w:rsid w:val="003E49C2"/>
    <w:rsid w:val="003E561D"/>
    <w:rsid w:val="003E5BC1"/>
    <w:rsid w:val="003F030A"/>
    <w:rsid w:val="003F3ECF"/>
    <w:rsid w:val="003F51F2"/>
    <w:rsid w:val="003F58D6"/>
    <w:rsid w:val="003F63A8"/>
    <w:rsid w:val="0040069B"/>
    <w:rsid w:val="00401545"/>
    <w:rsid w:val="00402D74"/>
    <w:rsid w:val="00403CA3"/>
    <w:rsid w:val="00406120"/>
    <w:rsid w:val="00406924"/>
    <w:rsid w:val="00406BED"/>
    <w:rsid w:val="00410DEB"/>
    <w:rsid w:val="00411320"/>
    <w:rsid w:val="00411861"/>
    <w:rsid w:val="00411F67"/>
    <w:rsid w:val="00415E0F"/>
    <w:rsid w:val="00420110"/>
    <w:rsid w:val="00421FF8"/>
    <w:rsid w:val="00423133"/>
    <w:rsid w:val="00423B77"/>
    <w:rsid w:val="00425F2E"/>
    <w:rsid w:val="00427F0B"/>
    <w:rsid w:val="00427FA1"/>
    <w:rsid w:val="004306B5"/>
    <w:rsid w:val="00430B85"/>
    <w:rsid w:val="00431858"/>
    <w:rsid w:val="0043296E"/>
    <w:rsid w:val="004341D0"/>
    <w:rsid w:val="004342EF"/>
    <w:rsid w:val="004351C2"/>
    <w:rsid w:val="004369A9"/>
    <w:rsid w:val="004375B9"/>
    <w:rsid w:val="00440AFE"/>
    <w:rsid w:val="0044110A"/>
    <w:rsid w:val="0044254D"/>
    <w:rsid w:val="00443214"/>
    <w:rsid w:val="004437F8"/>
    <w:rsid w:val="00445AAC"/>
    <w:rsid w:val="0044772B"/>
    <w:rsid w:val="004502B8"/>
    <w:rsid w:val="00451E5C"/>
    <w:rsid w:val="00452D3D"/>
    <w:rsid w:val="00456546"/>
    <w:rsid w:val="00461ED8"/>
    <w:rsid w:val="00462260"/>
    <w:rsid w:val="004629CA"/>
    <w:rsid w:val="00463C3E"/>
    <w:rsid w:val="00464B22"/>
    <w:rsid w:val="00470514"/>
    <w:rsid w:val="00470B2D"/>
    <w:rsid w:val="0047200E"/>
    <w:rsid w:val="00472FA5"/>
    <w:rsid w:val="00474A58"/>
    <w:rsid w:val="00475D04"/>
    <w:rsid w:val="004762ED"/>
    <w:rsid w:val="00477BD7"/>
    <w:rsid w:val="00480249"/>
    <w:rsid w:val="004807C8"/>
    <w:rsid w:val="004836B7"/>
    <w:rsid w:val="00484733"/>
    <w:rsid w:val="00484FDB"/>
    <w:rsid w:val="004858D8"/>
    <w:rsid w:val="00485F41"/>
    <w:rsid w:val="00487889"/>
    <w:rsid w:val="00487CE4"/>
    <w:rsid w:val="004903A2"/>
    <w:rsid w:val="00491970"/>
    <w:rsid w:val="00492A06"/>
    <w:rsid w:val="00494C9A"/>
    <w:rsid w:val="00495633"/>
    <w:rsid w:val="00496F4A"/>
    <w:rsid w:val="00496FBC"/>
    <w:rsid w:val="00497AEA"/>
    <w:rsid w:val="004A0252"/>
    <w:rsid w:val="004A098D"/>
    <w:rsid w:val="004A1470"/>
    <w:rsid w:val="004A1666"/>
    <w:rsid w:val="004A1CC4"/>
    <w:rsid w:val="004A1FAE"/>
    <w:rsid w:val="004A21F5"/>
    <w:rsid w:val="004A4407"/>
    <w:rsid w:val="004A4B10"/>
    <w:rsid w:val="004A5068"/>
    <w:rsid w:val="004A534A"/>
    <w:rsid w:val="004A5416"/>
    <w:rsid w:val="004A754D"/>
    <w:rsid w:val="004A75D4"/>
    <w:rsid w:val="004A7EBE"/>
    <w:rsid w:val="004A7F72"/>
    <w:rsid w:val="004B18F0"/>
    <w:rsid w:val="004B1D6F"/>
    <w:rsid w:val="004B45D2"/>
    <w:rsid w:val="004B4EDC"/>
    <w:rsid w:val="004B592A"/>
    <w:rsid w:val="004B7008"/>
    <w:rsid w:val="004B7D15"/>
    <w:rsid w:val="004C02FB"/>
    <w:rsid w:val="004C04CA"/>
    <w:rsid w:val="004C24AE"/>
    <w:rsid w:val="004C26FE"/>
    <w:rsid w:val="004C2F1F"/>
    <w:rsid w:val="004C32D0"/>
    <w:rsid w:val="004C38BB"/>
    <w:rsid w:val="004C51CB"/>
    <w:rsid w:val="004D448C"/>
    <w:rsid w:val="004D6D8E"/>
    <w:rsid w:val="004D71B7"/>
    <w:rsid w:val="004E0585"/>
    <w:rsid w:val="004E0844"/>
    <w:rsid w:val="004E145D"/>
    <w:rsid w:val="004E2235"/>
    <w:rsid w:val="004E2649"/>
    <w:rsid w:val="004E3691"/>
    <w:rsid w:val="004E4111"/>
    <w:rsid w:val="004F0CDE"/>
    <w:rsid w:val="004F1563"/>
    <w:rsid w:val="004F2279"/>
    <w:rsid w:val="004F681D"/>
    <w:rsid w:val="004F77BF"/>
    <w:rsid w:val="005000E6"/>
    <w:rsid w:val="00501E02"/>
    <w:rsid w:val="00503132"/>
    <w:rsid w:val="0050541A"/>
    <w:rsid w:val="0050787D"/>
    <w:rsid w:val="00510011"/>
    <w:rsid w:val="00510297"/>
    <w:rsid w:val="00510C65"/>
    <w:rsid w:val="005113AD"/>
    <w:rsid w:val="005113C1"/>
    <w:rsid w:val="00512199"/>
    <w:rsid w:val="0051243B"/>
    <w:rsid w:val="00512FAA"/>
    <w:rsid w:val="00513B6D"/>
    <w:rsid w:val="00516A83"/>
    <w:rsid w:val="00517C72"/>
    <w:rsid w:val="00521883"/>
    <w:rsid w:val="005219AD"/>
    <w:rsid w:val="005232F6"/>
    <w:rsid w:val="00523A2F"/>
    <w:rsid w:val="00523FC1"/>
    <w:rsid w:val="00524087"/>
    <w:rsid w:val="0052437E"/>
    <w:rsid w:val="00527ECF"/>
    <w:rsid w:val="0053198A"/>
    <w:rsid w:val="0053307A"/>
    <w:rsid w:val="0053451B"/>
    <w:rsid w:val="00534D65"/>
    <w:rsid w:val="00536453"/>
    <w:rsid w:val="00536DE9"/>
    <w:rsid w:val="0053731F"/>
    <w:rsid w:val="0054110C"/>
    <w:rsid w:val="00541503"/>
    <w:rsid w:val="00541923"/>
    <w:rsid w:val="00541CD2"/>
    <w:rsid w:val="00542F61"/>
    <w:rsid w:val="005441FE"/>
    <w:rsid w:val="005469A6"/>
    <w:rsid w:val="00550399"/>
    <w:rsid w:val="0055153E"/>
    <w:rsid w:val="00551D1A"/>
    <w:rsid w:val="00552602"/>
    <w:rsid w:val="00553689"/>
    <w:rsid w:val="005547D4"/>
    <w:rsid w:val="00555744"/>
    <w:rsid w:val="00562804"/>
    <w:rsid w:val="00564090"/>
    <w:rsid w:val="0056508D"/>
    <w:rsid w:val="00566A7D"/>
    <w:rsid w:val="00566C41"/>
    <w:rsid w:val="0056703E"/>
    <w:rsid w:val="00567051"/>
    <w:rsid w:val="00567D6B"/>
    <w:rsid w:val="00570FA4"/>
    <w:rsid w:val="00571443"/>
    <w:rsid w:val="00571CD7"/>
    <w:rsid w:val="005739C8"/>
    <w:rsid w:val="00575764"/>
    <w:rsid w:val="00575E30"/>
    <w:rsid w:val="00575EB9"/>
    <w:rsid w:val="0057605C"/>
    <w:rsid w:val="0057753E"/>
    <w:rsid w:val="00577C01"/>
    <w:rsid w:val="005818B5"/>
    <w:rsid w:val="00582AEC"/>
    <w:rsid w:val="005836B5"/>
    <w:rsid w:val="0058501B"/>
    <w:rsid w:val="00585D6E"/>
    <w:rsid w:val="00587498"/>
    <w:rsid w:val="00590F50"/>
    <w:rsid w:val="005936AB"/>
    <w:rsid w:val="00594F8F"/>
    <w:rsid w:val="005979AC"/>
    <w:rsid w:val="005A05F6"/>
    <w:rsid w:val="005A087D"/>
    <w:rsid w:val="005A08E7"/>
    <w:rsid w:val="005A31F0"/>
    <w:rsid w:val="005A4297"/>
    <w:rsid w:val="005A5A03"/>
    <w:rsid w:val="005A6CE1"/>
    <w:rsid w:val="005A71D2"/>
    <w:rsid w:val="005A7C7C"/>
    <w:rsid w:val="005B2735"/>
    <w:rsid w:val="005B6A1E"/>
    <w:rsid w:val="005B781F"/>
    <w:rsid w:val="005B7D2E"/>
    <w:rsid w:val="005C03E2"/>
    <w:rsid w:val="005C14AF"/>
    <w:rsid w:val="005C180D"/>
    <w:rsid w:val="005C3F48"/>
    <w:rsid w:val="005C40F5"/>
    <w:rsid w:val="005C5579"/>
    <w:rsid w:val="005C56FE"/>
    <w:rsid w:val="005C5EDA"/>
    <w:rsid w:val="005C765A"/>
    <w:rsid w:val="005D0CBC"/>
    <w:rsid w:val="005D0E43"/>
    <w:rsid w:val="005D0FDF"/>
    <w:rsid w:val="005D28F5"/>
    <w:rsid w:val="005D32CC"/>
    <w:rsid w:val="005D5517"/>
    <w:rsid w:val="005D68FC"/>
    <w:rsid w:val="005D7178"/>
    <w:rsid w:val="005D7D4B"/>
    <w:rsid w:val="005E07FE"/>
    <w:rsid w:val="005E16A6"/>
    <w:rsid w:val="005E539E"/>
    <w:rsid w:val="005E5704"/>
    <w:rsid w:val="005E747B"/>
    <w:rsid w:val="005F0932"/>
    <w:rsid w:val="005F096F"/>
    <w:rsid w:val="005F0D70"/>
    <w:rsid w:val="005F2572"/>
    <w:rsid w:val="005F3E05"/>
    <w:rsid w:val="005F482B"/>
    <w:rsid w:val="005F5C16"/>
    <w:rsid w:val="005F6954"/>
    <w:rsid w:val="005F7C70"/>
    <w:rsid w:val="0060012C"/>
    <w:rsid w:val="006008C5"/>
    <w:rsid w:val="00601CD0"/>
    <w:rsid w:val="0060394B"/>
    <w:rsid w:val="006057E2"/>
    <w:rsid w:val="0060586A"/>
    <w:rsid w:val="00605C00"/>
    <w:rsid w:val="00607BB6"/>
    <w:rsid w:val="00610106"/>
    <w:rsid w:val="0061279B"/>
    <w:rsid w:val="006141E7"/>
    <w:rsid w:val="0062003C"/>
    <w:rsid w:val="00620542"/>
    <w:rsid w:val="006208BD"/>
    <w:rsid w:val="0062533B"/>
    <w:rsid w:val="006256F2"/>
    <w:rsid w:val="006269D4"/>
    <w:rsid w:val="00626A96"/>
    <w:rsid w:val="00627B72"/>
    <w:rsid w:val="0063029B"/>
    <w:rsid w:val="0063795C"/>
    <w:rsid w:val="00640F3D"/>
    <w:rsid w:val="00641731"/>
    <w:rsid w:val="00642FD8"/>
    <w:rsid w:val="00643126"/>
    <w:rsid w:val="00643FD4"/>
    <w:rsid w:val="00646761"/>
    <w:rsid w:val="00647321"/>
    <w:rsid w:val="00650A5F"/>
    <w:rsid w:val="00651264"/>
    <w:rsid w:val="00652127"/>
    <w:rsid w:val="00652663"/>
    <w:rsid w:val="0065279A"/>
    <w:rsid w:val="006539D4"/>
    <w:rsid w:val="00655BB1"/>
    <w:rsid w:val="006568F2"/>
    <w:rsid w:val="006575B6"/>
    <w:rsid w:val="006603CA"/>
    <w:rsid w:val="006607A4"/>
    <w:rsid w:val="00663BC9"/>
    <w:rsid w:val="00666071"/>
    <w:rsid w:val="00666663"/>
    <w:rsid w:val="0067007C"/>
    <w:rsid w:val="006701AD"/>
    <w:rsid w:val="00673AD0"/>
    <w:rsid w:val="006750AD"/>
    <w:rsid w:val="00676ED1"/>
    <w:rsid w:val="00677F1B"/>
    <w:rsid w:val="006804A2"/>
    <w:rsid w:val="00680784"/>
    <w:rsid w:val="00681294"/>
    <w:rsid w:val="00683F8C"/>
    <w:rsid w:val="006859CC"/>
    <w:rsid w:val="00685A84"/>
    <w:rsid w:val="00685F49"/>
    <w:rsid w:val="00686AEB"/>
    <w:rsid w:val="00687BB3"/>
    <w:rsid w:val="00687EC4"/>
    <w:rsid w:val="00692102"/>
    <w:rsid w:val="00692A55"/>
    <w:rsid w:val="00694695"/>
    <w:rsid w:val="00694F97"/>
    <w:rsid w:val="006958E0"/>
    <w:rsid w:val="00695F2F"/>
    <w:rsid w:val="00696DC6"/>
    <w:rsid w:val="00697095"/>
    <w:rsid w:val="00697437"/>
    <w:rsid w:val="006A0C6F"/>
    <w:rsid w:val="006A1C89"/>
    <w:rsid w:val="006A297A"/>
    <w:rsid w:val="006A4FA2"/>
    <w:rsid w:val="006B1A20"/>
    <w:rsid w:val="006B2BCD"/>
    <w:rsid w:val="006B306D"/>
    <w:rsid w:val="006B596C"/>
    <w:rsid w:val="006B61A4"/>
    <w:rsid w:val="006B6623"/>
    <w:rsid w:val="006B71B7"/>
    <w:rsid w:val="006C1545"/>
    <w:rsid w:val="006C38EC"/>
    <w:rsid w:val="006C7341"/>
    <w:rsid w:val="006D05BC"/>
    <w:rsid w:val="006D05D6"/>
    <w:rsid w:val="006D0920"/>
    <w:rsid w:val="006D0AA0"/>
    <w:rsid w:val="006D0E61"/>
    <w:rsid w:val="006D3B2F"/>
    <w:rsid w:val="006D7360"/>
    <w:rsid w:val="006E1A77"/>
    <w:rsid w:val="006F07D5"/>
    <w:rsid w:val="006F13B7"/>
    <w:rsid w:val="006F2AEB"/>
    <w:rsid w:val="006F41D2"/>
    <w:rsid w:val="006F4A54"/>
    <w:rsid w:val="006F4A91"/>
    <w:rsid w:val="006F4ECA"/>
    <w:rsid w:val="006F513F"/>
    <w:rsid w:val="006F61B8"/>
    <w:rsid w:val="006F6B35"/>
    <w:rsid w:val="006F7919"/>
    <w:rsid w:val="00700FAE"/>
    <w:rsid w:val="0070135A"/>
    <w:rsid w:val="00704440"/>
    <w:rsid w:val="00705215"/>
    <w:rsid w:val="0071312A"/>
    <w:rsid w:val="00720572"/>
    <w:rsid w:val="00723CCC"/>
    <w:rsid w:val="007245D9"/>
    <w:rsid w:val="00724DE0"/>
    <w:rsid w:val="007259D1"/>
    <w:rsid w:val="007264B5"/>
    <w:rsid w:val="00730230"/>
    <w:rsid w:val="0073152D"/>
    <w:rsid w:val="00733406"/>
    <w:rsid w:val="0073597A"/>
    <w:rsid w:val="00735F1D"/>
    <w:rsid w:val="00736057"/>
    <w:rsid w:val="007371DE"/>
    <w:rsid w:val="00740F88"/>
    <w:rsid w:val="00741A2D"/>
    <w:rsid w:val="00741DDF"/>
    <w:rsid w:val="00742BCA"/>
    <w:rsid w:val="00742C77"/>
    <w:rsid w:val="00742E14"/>
    <w:rsid w:val="00743B90"/>
    <w:rsid w:val="00744244"/>
    <w:rsid w:val="00745C21"/>
    <w:rsid w:val="0074715F"/>
    <w:rsid w:val="00747CD9"/>
    <w:rsid w:val="00750289"/>
    <w:rsid w:val="00750E52"/>
    <w:rsid w:val="0075100C"/>
    <w:rsid w:val="0075177D"/>
    <w:rsid w:val="00751D7B"/>
    <w:rsid w:val="0075399B"/>
    <w:rsid w:val="00753C79"/>
    <w:rsid w:val="007552A6"/>
    <w:rsid w:val="00756304"/>
    <w:rsid w:val="00757386"/>
    <w:rsid w:val="007576D3"/>
    <w:rsid w:val="007609F8"/>
    <w:rsid w:val="00760C2C"/>
    <w:rsid w:val="0076171E"/>
    <w:rsid w:val="007631F0"/>
    <w:rsid w:val="00763E87"/>
    <w:rsid w:val="0076639A"/>
    <w:rsid w:val="007665B1"/>
    <w:rsid w:val="007712C3"/>
    <w:rsid w:val="00771B47"/>
    <w:rsid w:val="00772DC4"/>
    <w:rsid w:val="00773262"/>
    <w:rsid w:val="007745AB"/>
    <w:rsid w:val="0077489B"/>
    <w:rsid w:val="00775B02"/>
    <w:rsid w:val="00780458"/>
    <w:rsid w:val="00783B11"/>
    <w:rsid w:val="00783EE4"/>
    <w:rsid w:val="00785B83"/>
    <w:rsid w:val="00786B25"/>
    <w:rsid w:val="0078771B"/>
    <w:rsid w:val="00790A8A"/>
    <w:rsid w:val="00791DD8"/>
    <w:rsid w:val="00792907"/>
    <w:rsid w:val="0079341C"/>
    <w:rsid w:val="00795367"/>
    <w:rsid w:val="00796B98"/>
    <w:rsid w:val="007A0213"/>
    <w:rsid w:val="007A3C54"/>
    <w:rsid w:val="007A663D"/>
    <w:rsid w:val="007B4944"/>
    <w:rsid w:val="007B7316"/>
    <w:rsid w:val="007C1B67"/>
    <w:rsid w:val="007C1E69"/>
    <w:rsid w:val="007C388A"/>
    <w:rsid w:val="007C4442"/>
    <w:rsid w:val="007C4B43"/>
    <w:rsid w:val="007C50AB"/>
    <w:rsid w:val="007C7897"/>
    <w:rsid w:val="007D368D"/>
    <w:rsid w:val="007D3819"/>
    <w:rsid w:val="007D5EEA"/>
    <w:rsid w:val="007D626E"/>
    <w:rsid w:val="007D69F1"/>
    <w:rsid w:val="007E0063"/>
    <w:rsid w:val="007E3256"/>
    <w:rsid w:val="007E4F99"/>
    <w:rsid w:val="007E76C3"/>
    <w:rsid w:val="007F0863"/>
    <w:rsid w:val="007F0BDA"/>
    <w:rsid w:val="007F182A"/>
    <w:rsid w:val="007F1C65"/>
    <w:rsid w:val="007F4741"/>
    <w:rsid w:val="007F664D"/>
    <w:rsid w:val="007F6A9A"/>
    <w:rsid w:val="008026F0"/>
    <w:rsid w:val="00804BB1"/>
    <w:rsid w:val="00804FF7"/>
    <w:rsid w:val="00805785"/>
    <w:rsid w:val="00806115"/>
    <w:rsid w:val="00811D84"/>
    <w:rsid w:val="00811EE9"/>
    <w:rsid w:val="00813DB8"/>
    <w:rsid w:val="00813E76"/>
    <w:rsid w:val="00814F4C"/>
    <w:rsid w:val="00815653"/>
    <w:rsid w:val="008162DA"/>
    <w:rsid w:val="008173A4"/>
    <w:rsid w:val="0082328F"/>
    <w:rsid w:val="0082346B"/>
    <w:rsid w:val="00823B81"/>
    <w:rsid w:val="00825E13"/>
    <w:rsid w:val="008272E5"/>
    <w:rsid w:val="00827ABF"/>
    <w:rsid w:val="008311E6"/>
    <w:rsid w:val="00832E2C"/>
    <w:rsid w:val="00834169"/>
    <w:rsid w:val="00834A63"/>
    <w:rsid w:val="008358BD"/>
    <w:rsid w:val="00836652"/>
    <w:rsid w:val="00840854"/>
    <w:rsid w:val="00840ABA"/>
    <w:rsid w:val="00842FB8"/>
    <w:rsid w:val="0084339F"/>
    <w:rsid w:val="008441B3"/>
    <w:rsid w:val="008448FC"/>
    <w:rsid w:val="00844E3A"/>
    <w:rsid w:val="00844FCC"/>
    <w:rsid w:val="008469CC"/>
    <w:rsid w:val="00846DB3"/>
    <w:rsid w:val="0085158E"/>
    <w:rsid w:val="008521A4"/>
    <w:rsid w:val="008525D5"/>
    <w:rsid w:val="00854BF2"/>
    <w:rsid w:val="0085530F"/>
    <w:rsid w:val="00855B4E"/>
    <w:rsid w:val="008603B9"/>
    <w:rsid w:val="0086152F"/>
    <w:rsid w:val="008628C5"/>
    <w:rsid w:val="00863C72"/>
    <w:rsid w:val="00864698"/>
    <w:rsid w:val="00864AE4"/>
    <w:rsid w:val="008754F6"/>
    <w:rsid w:val="00877165"/>
    <w:rsid w:val="008775B1"/>
    <w:rsid w:val="0087786C"/>
    <w:rsid w:val="00881261"/>
    <w:rsid w:val="00881FA9"/>
    <w:rsid w:val="00882170"/>
    <w:rsid w:val="00882B1D"/>
    <w:rsid w:val="00885AEA"/>
    <w:rsid w:val="00885D92"/>
    <w:rsid w:val="0088678F"/>
    <w:rsid w:val="00887DAD"/>
    <w:rsid w:val="00891050"/>
    <w:rsid w:val="00891230"/>
    <w:rsid w:val="00891377"/>
    <w:rsid w:val="00891398"/>
    <w:rsid w:val="008939C2"/>
    <w:rsid w:val="00895110"/>
    <w:rsid w:val="008968D3"/>
    <w:rsid w:val="008A000D"/>
    <w:rsid w:val="008A0666"/>
    <w:rsid w:val="008A0934"/>
    <w:rsid w:val="008A0CDE"/>
    <w:rsid w:val="008A5F48"/>
    <w:rsid w:val="008A6274"/>
    <w:rsid w:val="008A70D0"/>
    <w:rsid w:val="008A7B39"/>
    <w:rsid w:val="008B134A"/>
    <w:rsid w:val="008B16F4"/>
    <w:rsid w:val="008B1D3A"/>
    <w:rsid w:val="008B4B34"/>
    <w:rsid w:val="008C0D24"/>
    <w:rsid w:val="008C42F5"/>
    <w:rsid w:val="008C559C"/>
    <w:rsid w:val="008C55F4"/>
    <w:rsid w:val="008C5884"/>
    <w:rsid w:val="008C59E6"/>
    <w:rsid w:val="008C6E83"/>
    <w:rsid w:val="008C7ED3"/>
    <w:rsid w:val="008D0609"/>
    <w:rsid w:val="008D34D5"/>
    <w:rsid w:val="008D3D2E"/>
    <w:rsid w:val="008D3FA7"/>
    <w:rsid w:val="008D41EE"/>
    <w:rsid w:val="008D7B25"/>
    <w:rsid w:val="008E1117"/>
    <w:rsid w:val="008E117B"/>
    <w:rsid w:val="008E1AC8"/>
    <w:rsid w:val="008E5757"/>
    <w:rsid w:val="008E69DF"/>
    <w:rsid w:val="008E7857"/>
    <w:rsid w:val="008F01B1"/>
    <w:rsid w:val="008F05F7"/>
    <w:rsid w:val="008F2110"/>
    <w:rsid w:val="008F24C1"/>
    <w:rsid w:val="008F32AD"/>
    <w:rsid w:val="008F466C"/>
    <w:rsid w:val="008F5D19"/>
    <w:rsid w:val="008F6281"/>
    <w:rsid w:val="008F6A9A"/>
    <w:rsid w:val="008F7D26"/>
    <w:rsid w:val="0090746D"/>
    <w:rsid w:val="009106DB"/>
    <w:rsid w:val="00911994"/>
    <w:rsid w:val="00912B66"/>
    <w:rsid w:val="00915239"/>
    <w:rsid w:val="00916408"/>
    <w:rsid w:val="00921A9D"/>
    <w:rsid w:val="00921E80"/>
    <w:rsid w:val="009221F4"/>
    <w:rsid w:val="00922DCF"/>
    <w:rsid w:val="0092413E"/>
    <w:rsid w:val="00924248"/>
    <w:rsid w:val="009245D1"/>
    <w:rsid w:val="009250C0"/>
    <w:rsid w:val="009273EC"/>
    <w:rsid w:val="00932588"/>
    <w:rsid w:val="009333C0"/>
    <w:rsid w:val="00937533"/>
    <w:rsid w:val="00937FE2"/>
    <w:rsid w:val="00940696"/>
    <w:rsid w:val="009414D1"/>
    <w:rsid w:val="00941649"/>
    <w:rsid w:val="00943351"/>
    <w:rsid w:val="00943F9E"/>
    <w:rsid w:val="00944073"/>
    <w:rsid w:val="00944AFA"/>
    <w:rsid w:val="009452C5"/>
    <w:rsid w:val="00946D8A"/>
    <w:rsid w:val="00947A30"/>
    <w:rsid w:val="009526F8"/>
    <w:rsid w:val="00955B1D"/>
    <w:rsid w:val="00956892"/>
    <w:rsid w:val="00957705"/>
    <w:rsid w:val="00957E2F"/>
    <w:rsid w:val="00960AE2"/>
    <w:rsid w:val="00961745"/>
    <w:rsid w:val="009617F4"/>
    <w:rsid w:val="009640E7"/>
    <w:rsid w:val="0096538D"/>
    <w:rsid w:val="00966FE7"/>
    <w:rsid w:val="00967FDA"/>
    <w:rsid w:val="00970164"/>
    <w:rsid w:val="00970D11"/>
    <w:rsid w:val="00970EE4"/>
    <w:rsid w:val="00972940"/>
    <w:rsid w:val="00973853"/>
    <w:rsid w:val="009739C7"/>
    <w:rsid w:val="00973F25"/>
    <w:rsid w:val="009764A5"/>
    <w:rsid w:val="009765CA"/>
    <w:rsid w:val="0097707E"/>
    <w:rsid w:val="00980E66"/>
    <w:rsid w:val="00981A51"/>
    <w:rsid w:val="009828DF"/>
    <w:rsid w:val="00982D9A"/>
    <w:rsid w:val="00983217"/>
    <w:rsid w:val="009835DD"/>
    <w:rsid w:val="009843C1"/>
    <w:rsid w:val="009914ED"/>
    <w:rsid w:val="0099247C"/>
    <w:rsid w:val="009928A7"/>
    <w:rsid w:val="009942C9"/>
    <w:rsid w:val="009966CD"/>
    <w:rsid w:val="00996F7F"/>
    <w:rsid w:val="009A1C8C"/>
    <w:rsid w:val="009A6FC6"/>
    <w:rsid w:val="009B071C"/>
    <w:rsid w:val="009B0E5F"/>
    <w:rsid w:val="009B16D8"/>
    <w:rsid w:val="009B2A65"/>
    <w:rsid w:val="009B3B5D"/>
    <w:rsid w:val="009B49B7"/>
    <w:rsid w:val="009B7071"/>
    <w:rsid w:val="009B7AD8"/>
    <w:rsid w:val="009C0435"/>
    <w:rsid w:val="009C0AC0"/>
    <w:rsid w:val="009C202E"/>
    <w:rsid w:val="009C3BF2"/>
    <w:rsid w:val="009C65E7"/>
    <w:rsid w:val="009C739E"/>
    <w:rsid w:val="009D0AC3"/>
    <w:rsid w:val="009D1457"/>
    <w:rsid w:val="009D3D6A"/>
    <w:rsid w:val="009D6285"/>
    <w:rsid w:val="009E2799"/>
    <w:rsid w:val="009E4DF0"/>
    <w:rsid w:val="009E611B"/>
    <w:rsid w:val="009E623E"/>
    <w:rsid w:val="009E7043"/>
    <w:rsid w:val="009E71CC"/>
    <w:rsid w:val="009F0594"/>
    <w:rsid w:val="009F41D9"/>
    <w:rsid w:val="009F4AAB"/>
    <w:rsid w:val="009F65E7"/>
    <w:rsid w:val="00A0056A"/>
    <w:rsid w:val="00A00F9F"/>
    <w:rsid w:val="00A01124"/>
    <w:rsid w:val="00A035BA"/>
    <w:rsid w:val="00A077E8"/>
    <w:rsid w:val="00A078A8"/>
    <w:rsid w:val="00A11342"/>
    <w:rsid w:val="00A1165F"/>
    <w:rsid w:val="00A11C7C"/>
    <w:rsid w:val="00A11CCB"/>
    <w:rsid w:val="00A12813"/>
    <w:rsid w:val="00A1358C"/>
    <w:rsid w:val="00A14A70"/>
    <w:rsid w:val="00A15CCB"/>
    <w:rsid w:val="00A16806"/>
    <w:rsid w:val="00A16FD4"/>
    <w:rsid w:val="00A233AB"/>
    <w:rsid w:val="00A2389B"/>
    <w:rsid w:val="00A23D86"/>
    <w:rsid w:val="00A23F00"/>
    <w:rsid w:val="00A24CA2"/>
    <w:rsid w:val="00A266E3"/>
    <w:rsid w:val="00A34E8B"/>
    <w:rsid w:val="00A3510C"/>
    <w:rsid w:val="00A37292"/>
    <w:rsid w:val="00A37AB7"/>
    <w:rsid w:val="00A4099C"/>
    <w:rsid w:val="00A41BA5"/>
    <w:rsid w:val="00A421C7"/>
    <w:rsid w:val="00A43576"/>
    <w:rsid w:val="00A44E0E"/>
    <w:rsid w:val="00A45C57"/>
    <w:rsid w:val="00A46AC5"/>
    <w:rsid w:val="00A47CA8"/>
    <w:rsid w:val="00A50154"/>
    <w:rsid w:val="00A526D9"/>
    <w:rsid w:val="00A5454A"/>
    <w:rsid w:val="00A550CC"/>
    <w:rsid w:val="00A55977"/>
    <w:rsid w:val="00A568BD"/>
    <w:rsid w:val="00A56D3E"/>
    <w:rsid w:val="00A56D74"/>
    <w:rsid w:val="00A57610"/>
    <w:rsid w:val="00A6041C"/>
    <w:rsid w:val="00A611A5"/>
    <w:rsid w:val="00A62E9A"/>
    <w:rsid w:val="00A6492F"/>
    <w:rsid w:val="00A64E2B"/>
    <w:rsid w:val="00A65103"/>
    <w:rsid w:val="00A6593B"/>
    <w:rsid w:val="00A6596E"/>
    <w:rsid w:val="00A669A2"/>
    <w:rsid w:val="00A67C25"/>
    <w:rsid w:val="00A70320"/>
    <w:rsid w:val="00A70F07"/>
    <w:rsid w:val="00A7218D"/>
    <w:rsid w:val="00A7270D"/>
    <w:rsid w:val="00A74149"/>
    <w:rsid w:val="00A743F7"/>
    <w:rsid w:val="00A7451D"/>
    <w:rsid w:val="00A745F4"/>
    <w:rsid w:val="00A7651C"/>
    <w:rsid w:val="00A7660A"/>
    <w:rsid w:val="00A77A51"/>
    <w:rsid w:val="00A8059F"/>
    <w:rsid w:val="00A808D0"/>
    <w:rsid w:val="00A828B7"/>
    <w:rsid w:val="00A82DBD"/>
    <w:rsid w:val="00A8445F"/>
    <w:rsid w:val="00A851BB"/>
    <w:rsid w:val="00A8538E"/>
    <w:rsid w:val="00A860FD"/>
    <w:rsid w:val="00A90BCD"/>
    <w:rsid w:val="00A92236"/>
    <w:rsid w:val="00A94CBC"/>
    <w:rsid w:val="00A97839"/>
    <w:rsid w:val="00A97DA2"/>
    <w:rsid w:val="00AA1751"/>
    <w:rsid w:val="00AA1C5D"/>
    <w:rsid w:val="00AA2EA9"/>
    <w:rsid w:val="00AA3C7B"/>
    <w:rsid w:val="00AA4451"/>
    <w:rsid w:val="00AA6031"/>
    <w:rsid w:val="00AA7513"/>
    <w:rsid w:val="00AA7A48"/>
    <w:rsid w:val="00AB1BFF"/>
    <w:rsid w:val="00AB1DDE"/>
    <w:rsid w:val="00AB38F7"/>
    <w:rsid w:val="00AB3DE9"/>
    <w:rsid w:val="00AC562F"/>
    <w:rsid w:val="00AC7958"/>
    <w:rsid w:val="00AD09B6"/>
    <w:rsid w:val="00AD17B1"/>
    <w:rsid w:val="00AD2C7C"/>
    <w:rsid w:val="00AD4188"/>
    <w:rsid w:val="00AD7BCF"/>
    <w:rsid w:val="00AE5E5A"/>
    <w:rsid w:val="00AF0659"/>
    <w:rsid w:val="00AF340F"/>
    <w:rsid w:val="00AF3866"/>
    <w:rsid w:val="00AF3DF8"/>
    <w:rsid w:val="00AF5E57"/>
    <w:rsid w:val="00AF6ADA"/>
    <w:rsid w:val="00AF7A65"/>
    <w:rsid w:val="00B013BF"/>
    <w:rsid w:val="00B02922"/>
    <w:rsid w:val="00B06CAD"/>
    <w:rsid w:val="00B075C3"/>
    <w:rsid w:val="00B122DE"/>
    <w:rsid w:val="00B124F4"/>
    <w:rsid w:val="00B12A68"/>
    <w:rsid w:val="00B23CDF"/>
    <w:rsid w:val="00B23F68"/>
    <w:rsid w:val="00B24109"/>
    <w:rsid w:val="00B258F7"/>
    <w:rsid w:val="00B263E3"/>
    <w:rsid w:val="00B26B1A"/>
    <w:rsid w:val="00B26CD7"/>
    <w:rsid w:val="00B27464"/>
    <w:rsid w:val="00B27842"/>
    <w:rsid w:val="00B364E1"/>
    <w:rsid w:val="00B372F3"/>
    <w:rsid w:val="00B462A7"/>
    <w:rsid w:val="00B50993"/>
    <w:rsid w:val="00B511CF"/>
    <w:rsid w:val="00B52AF6"/>
    <w:rsid w:val="00B54996"/>
    <w:rsid w:val="00B558D6"/>
    <w:rsid w:val="00B6022A"/>
    <w:rsid w:val="00B6078D"/>
    <w:rsid w:val="00B676D2"/>
    <w:rsid w:val="00B70352"/>
    <w:rsid w:val="00B70D5C"/>
    <w:rsid w:val="00B719C2"/>
    <w:rsid w:val="00B71F63"/>
    <w:rsid w:val="00B72241"/>
    <w:rsid w:val="00B72A3F"/>
    <w:rsid w:val="00B72CF9"/>
    <w:rsid w:val="00B7765F"/>
    <w:rsid w:val="00B802A8"/>
    <w:rsid w:val="00B806B1"/>
    <w:rsid w:val="00B80AAE"/>
    <w:rsid w:val="00B80EB5"/>
    <w:rsid w:val="00B812A0"/>
    <w:rsid w:val="00B817B8"/>
    <w:rsid w:val="00B81AC9"/>
    <w:rsid w:val="00B81D95"/>
    <w:rsid w:val="00B852F2"/>
    <w:rsid w:val="00B85F00"/>
    <w:rsid w:val="00B87759"/>
    <w:rsid w:val="00B905CC"/>
    <w:rsid w:val="00B92161"/>
    <w:rsid w:val="00B926AB"/>
    <w:rsid w:val="00B97437"/>
    <w:rsid w:val="00B974C3"/>
    <w:rsid w:val="00B97889"/>
    <w:rsid w:val="00BA1A1E"/>
    <w:rsid w:val="00BA4F24"/>
    <w:rsid w:val="00BA6D51"/>
    <w:rsid w:val="00BA7E98"/>
    <w:rsid w:val="00BA7F8F"/>
    <w:rsid w:val="00BB08F5"/>
    <w:rsid w:val="00BB0DA8"/>
    <w:rsid w:val="00BB1515"/>
    <w:rsid w:val="00BB2DC6"/>
    <w:rsid w:val="00BB64C7"/>
    <w:rsid w:val="00BB72E4"/>
    <w:rsid w:val="00BB75CB"/>
    <w:rsid w:val="00BC170A"/>
    <w:rsid w:val="00BC277A"/>
    <w:rsid w:val="00BC3556"/>
    <w:rsid w:val="00BC471B"/>
    <w:rsid w:val="00BC4875"/>
    <w:rsid w:val="00BC6B50"/>
    <w:rsid w:val="00BC72C2"/>
    <w:rsid w:val="00BC794C"/>
    <w:rsid w:val="00BD104D"/>
    <w:rsid w:val="00BD2A62"/>
    <w:rsid w:val="00BD37FC"/>
    <w:rsid w:val="00BD6AC2"/>
    <w:rsid w:val="00BD6E51"/>
    <w:rsid w:val="00BE20AF"/>
    <w:rsid w:val="00BE3264"/>
    <w:rsid w:val="00BE3CFD"/>
    <w:rsid w:val="00BE5DDA"/>
    <w:rsid w:val="00BE6B83"/>
    <w:rsid w:val="00BF2598"/>
    <w:rsid w:val="00BF323C"/>
    <w:rsid w:val="00BF3AA8"/>
    <w:rsid w:val="00BF760D"/>
    <w:rsid w:val="00BF7EB3"/>
    <w:rsid w:val="00C00ECF"/>
    <w:rsid w:val="00C02FB8"/>
    <w:rsid w:val="00C036BF"/>
    <w:rsid w:val="00C04D32"/>
    <w:rsid w:val="00C055A7"/>
    <w:rsid w:val="00C05CFD"/>
    <w:rsid w:val="00C06884"/>
    <w:rsid w:val="00C07B8C"/>
    <w:rsid w:val="00C07DB2"/>
    <w:rsid w:val="00C107A2"/>
    <w:rsid w:val="00C119BD"/>
    <w:rsid w:val="00C136CF"/>
    <w:rsid w:val="00C14A91"/>
    <w:rsid w:val="00C15335"/>
    <w:rsid w:val="00C16D39"/>
    <w:rsid w:val="00C175D6"/>
    <w:rsid w:val="00C203F1"/>
    <w:rsid w:val="00C20E01"/>
    <w:rsid w:val="00C21D09"/>
    <w:rsid w:val="00C24E6E"/>
    <w:rsid w:val="00C25001"/>
    <w:rsid w:val="00C273C0"/>
    <w:rsid w:val="00C310E3"/>
    <w:rsid w:val="00C31FEE"/>
    <w:rsid w:val="00C320E3"/>
    <w:rsid w:val="00C32D8B"/>
    <w:rsid w:val="00C32D8E"/>
    <w:rsid w:val="00C33236"/>
    <w:rsid w:val="00C3407B"/>
    <w:rsid w:val="00C36004"/>
    <w:rsid w:val="00C36346"/>
    <w:rsid w:val="00C37535"/>
    <w:rsid w:val="00C4027F"/>
    <w:rsid w:val="00C40FAC"/>
    <w:rsid w:val="00C43C07"/>
    <w:rsid w:val="00C451DD"/>
    <w:rsid w:val="00C452EE"/>
    <w:rsid w:val="00C455ED"/>
    <w:rsid w:val="00C45A6E"/>
    <w:rsid w:val="00C45D37"/>
    <w:rsid w:val="00C4646B"/>
    <w:rsid w:val="00C46AD4"/>
    <w:rsid w:val="00C47D80"/>
    <w:rsid w:val="00C50041"/>
    <w:rsid w:val="00C5071F"/>
    <w:rsid w:val="00C51CA5"/>
    <w:rsid w:val="00C5299D"/>
    <w:rsid w:val="00C5502B"/>
    <w:rsid w:val="00C552A0"/>
    <w:rsid w:val="00C55964"/>
    <w:rsid w:val="00C565B7"/>
    <w:rsid w:val="00C56873"/>
    <w:rsid w:val="00C56D75"/>
    <w:rsid w:val="00C602FF"/>
    <w:rsid w:val="00C629A6"/>
    <w:rsid w:val="00C63016"/>
    <w:rsid w:val="00C63EC0"/>
    <w:rsid w:val="00C64530"/>
    <w:rsid w:val="00C66702"/>
    <w:rsid w:val="00C6755B"/>
    <w:rsid w:val="00C67FC0"/>
    <w:rsid w:val="00C707FC"/>
    <w:rsid w:val="00C71442"/>
    <w:rsid w:val="00C73503"/>
    <w:rsid w:val="00C7375D"/>
    <w:rsid w:val="00C744AE"/>
    <w:rsid w:val="00C74AE1"/>
    <w:rsid w:val="00C74C1B"/>
    <w:rsid w:val="00C7535F"/>
    <w:rsid w:val="00C759AB"/>
    <w:rsid w:val="00C7676F"/>
    <w:rsid w:val="00C77976"/>
    <w:rsid w:val="00C77DFC"/>
    <w:rsid w:val="00C80F20"/>
    <w:rsid w:val="00C811C4"/>
    <w:rsid w:val="00C81278"/>
    <w:rsid w:val="00C81EAB"/>
    <w:rsid w:val="00C821D7"/>
    <w:rsid w:val="00C8273A"/>
    <w:rsid w:val="00C85602"/>
    <w:rsid w:val="00C86703"/>
    <w:rsid w:val="00C91B42"/>
    <w:rsid w:val="00C91FE3"/>
    <w:rsid w:val="00C92258"/>
    <w:rsid w:val="00C92465"/>
    <w:rsid w:val="00C92630"/>
    <w:rsid w:val="00C92AFA"/>
    <w:rsid w:val="00C937EA"/>
    <w:rsid w:val="00C93AD3"/>
    <w:rsid w:val="00C95684"/>
    <w:rsid w:val="00C9655F"/>
    <w:rsid w:val="00C96C03"/>
    <w:rsid w:val="00C97E04"/>
    <w:rsid w:val="00CA1030"/>
    <w:rsid w:val="00CA123B"/>
    <w:rsid w:val="00CA3A4B"/>
    <w:rsid w:val="00CA4DF1"/>
    <w:rsid w:val="00CA5214"/>
    <w:rsid w:val="00CA5CBF"/>
    <w:rsid w:val="00CB0EFC"/>
    <w:rsid w:val="00CB1E82"/>
    <w:rsid w:val="00CB3AAC"/>
    <w:rsid w:val="00CB46D9"/>
    <w:rsid w:val="00CB4BAB"/>
    <w:rsid w:val="00CB5FE8"/>
    <w:rsid w:val="00CB6801"/>
    <w:rsid w:val="00CB776D"/>
    <w:rsid w:val="00CB7A36"/>
    <w:rsid w:val="00CC256F"/>
    <w:rsid w:val="00CC2C5D"/>
    <w:rsid w:val="00CC39B3"/>
    <w:rsid w:val="00CC5728"/>
    <w:rsid w:val="00CD347E"/>
    <w:rsid w:val="00CD3CB8"/>
    <w:rsid w:val="00CD6110"/>
    <w:rsid w:val="00CE09F5"/>
    <w:rsid w:val="00CE24BD"/>
    <w:rsid w:val="00CE2550"/>
    <w:rsid w:val="00CE2596"/>
    <w:rsid w:val="00CE29BD"/>
    <w:rsid w:val="00CE391D"/>
    <w:rsid w:val="00CE4E37"/>
    <w:rsid w:val="00CE5102"/>
    <w:rsid w:val="00CE55A7"/>
    <w:rsid w:val="00CE62BC"/>
    <w:rsid w:val="00CE6B6B"/>
    <w:rsid w:val="00CE7376"/>
    <w:rsid w:val="00CF0819"/>
    <w:rsid w:val="00CF0C42"/>
    <w:rsid w:val="00CF2B12"/>
    <w:rsid w:val="00CF360F"/>
    <w:rsid w:val="00CF4D14"/>
    <w:rsid w:val="00CF657D"/>
    <w:rsid w:val="00CF7C2B"/>
    <w:rsid w:val="00D00805"/>
    <w:rsid w:val="00D02671"/>
    <w:rsid w:val="00D02FED"/>
    <w:rsid w:val="00D030BE"/>
    <w:rsid w:val="00D04B1B"/>
    <w:rsid w:val="00D0578F"/>
    <w:rsid w:val="00D05859"/>
    <w:rsid w:val="00D05D34"/>
    <w:rsid w:val="00D07E72"/>
    <w:rsid w:val="00D119F0"/>
    <w:rsid w:val="00D13CF1"/>
    <w:rsid w:val="00D14BEB"/>
    <w:rsid w:val="00D153F9"/>
    <w:rsid w:val="00D1667C"/>
    <w:rsid w:val="00D16F3D"/>
    <w:rsid w:val="00D17D24"/>
    <w:rsid w:val="00D200D5"/>
    <w:rsid w:val="00D20573"/>
    <w:rsid w:val="00D21177"/>
    <w:rsid w:val="00D21466"/>
    <w:rsid w:val="00D240D1"/>
    <w:rsid w:val="00D250DE"/>
    <w:rsid w:val="00D250E4"/>
    <w:rsid w:val="00D25DF2"/>
    <w:rsid w:val="00D260C0"/>
    <w:rsid w:val="00D2655E"/>
    <w:rsid w:val="00D27FE3"/>
    <w:rsid w:val="00D30CB7"/>
    <w:rsid w:val="00D32487"/>
    <w:rsid w:val="00D332D9"/>
    <w:rsid w:val="00D33707"/>
    <w:rsid w:val="00D359CF"/>
    <w:rsid w:val="00D36A61"/>
    <w:rsid w:val="00D37876"/>
    <w:rsid w:val="00D408FC"/>
    <w:rsid w:val="00D40A5F"/>
    <w:rsid w:val="00D412A7"/>
    <w:rsid w:val="00D4537F"/>
    <w:rsid w:val="00D46FC6"/>
    <w:rsid w:val="00D50929"/>
    <w:rsid w:val="00D51397"/>
    <w:rsid w:val="00D5247C"/>
    <w:rsid w:val="00D52773"/>
    <w:rsid w:val="00D52AAB"/>
    <w:rsid w:val="00D53F5E"/>
    <w:rsid w:val="00D55608"/>
    <w:rsid w:val="00D56BD5"/>
    <w:rsid w:val="00D61683"/>
    <w:rsid w:val="00D62A41"/>
    <w:rsid w:val="00D63B51"/>
    <w:rsid w:val="00D6451B"/>
    <w:rsid w:val="00D6496F"/>
    <w:rsid w:val="00D64AE0"/>
    <w:rsid w:val="00D64D87"/>
    <w:rsid w:val="00D72B67"/>
    <w:rsid w:val="00D72CC8"/>
    <w:rsid w:val="00D73652"/>
    <w:rsid w:val="00D74330"/>
    <w:rsid w:val="00D75E08"/>
    <w:rsid w:val="00D76A26"/>
    <w:rsid w:val="00D7728A"/>
    <w:rsid w:val="00D804B6"/>
    <w:rsid w:val="00D80589"/>
    <w:rsid w:val="00D80F75"/>
    <w:rsid w:val="00D818F7"/>
    <w:rsid w:val="00D81F32"/>
    <w:rsid w:val="00D825EB"/>
    <w:rsid w:val="00D841C6"/>
    <w:rsid w:val="00D84FE3"/>
    <w:rsid w:val="00D855D4"/>
    <w:rsid w:val="00D87398"/>
    <w:rsid w:val="00D9229C"/>
    <w:rsid w:val="00D9279B"/>
    <w:rsid w:val="00D940F3"/>
    <w:rsid w:val="00D942DC"/>
    <w:rsid w:val="00D94505"/>
    <w:rsid w:val="00D9682B"/>
    <w:rsid w:val="00DA586F"/>
    <w:rsid w:val="00DA6428"/>
    <w:rsid w:val="00DA7040"/>
    <w:rsid w:val="00DB1C71"/>
    <w:rsid w:val="00DB2F13"/>
    <w:rsid w:val="00DB3931"/>
    <w:rsid w:val="00DB5674"/>
    <w:rsid w:val="00DB71F9"/>
    <w:rsid w:val="00DC307E"/>
    <w:rsid w:val="00DC37DD"/>
    <w:rsid w:val="00DC6BC3"/>
    <w:rsid w:val="00DC6DEB"/>
    <w:rsid w:val="00DC7C5B"/>
    <w:rsid w:val="00DD0065"/>
    <w:rsid w:val="00DD0459"/>
    <w:rsid w:val="00DD0FD2"/>
    <w:rsid w:val="00DD24CF"/>
    <w:rsid w:val="00DD36C9"/>
    <w:rsid w:val="00DD388F"/>
    <w:rsid w:val="00DD3B99"/>
    <w:rsid w:val="00DE1510"/>
    <w:rsid w:val="00DE219F"/>
    <w:rsid w:val="00DE4169"/>
    <w:rsid w:val="00DE4CA2"/>
    <w:rsid w:val="00DE5D2B"/>
    <w:rsid w:val="00DE6332"/>
    <w:rsid w:val="00DE6592"/>
    <w:rsid w:val="00DE6AC3"/>
    <w:rsid w:val="00DE6E3F"/>
    <w:rsid w:val="00DE701B"/>
    <w:rsid w:val="00DF038A"/>
    <w:rsid w:val="00DF18FA"/>
    <w:rsid w:val="00DF2872"/>
    <w:rsid w:val="00DF320C"/>
    <w:rsid w:val="00DF4229"/>
    <w:rsid w:val="00DF5137"/>
    <w:rsid w:val="00DF5391"/>
    <w:rsid w:val="00DF5FCD"/>
    <w:rsid w:val="00DF66E3"/>
    <w:rsid w:val="00E01116"/>
    <w:rsid w:val="00E019C8"/>
    <w:rsid w:val="00E01CC1"/>
    <w:rsid w:val="00E05849"/>
    <w:rsid w:val="00E0672C"/>
    <w:rsid w:val="00E07DD4"/>
    <w:rsid w:val="00E104F1"/>
    <w:rsid w:val="00E11189"/>
    <w:rsid w:val="00E12E9F"/>
    <w:rsid w:val="00E17536"/>
    <w:rsid w:val="00E20A6F"/>
    <w:rsid w:val="00E236D6"/>
    <w:rsid w:val="00E23713"/>
    <w:rsid w:val="00E253C9"/>
    <w:rsid w:val="00E26B5F"/>
    <w:rsid w:val="00E271B2"/>
    <w:rsid w:val="00E27382"/>
    <w:rsid w:val="00E32321"/>
    <w:rsid w:val="00E325EF"/>
    <w:rsid w:val="00E34E2C"/>
    <w:rsid w:val="00E37A71"/>
    <w:rsid w:val="00E418CE"/>
    <w:rsid w:val="00E4344E"/>
    <w:rsid w:val="00E44BFA"/>
    <w:rsid w:val="00E4561E"/>
    <w:rsid w:val="00E45847"/>
    <w:rsid w:val="00E46156"/>
    <w:rsid w:val="00E476B6"/>
    <w:rsid w:val="00E52E52"/>
    <w:rsid w:val="00E53530"/>
    <w:rsid w:val="00E55076"/>
    <w:rsid w:val="00E56B03"/>
    <w:rsid w:val="00E57F96"/>
    <w:rsid w:val="00E61D70"/>
    <w:rsid w:val="00E6218A"/>
    <w:rsid w:val="00E62575"/>
    <w:rsid w:val="00E63533"/>
    <w:rsid w:val="00E64A15"/>
    <w:rsid w:val="00E65EB7"/>
    <w:rsid w:val="00E66100"/>
    <w:rsid w:val="00E70FBD"/>
    <w:rsid w:val="00E716C6"/>
    <w:rsid w:val="00E72D8D"/>
    <w:rsid w:val="00E74517"/>
    <w:rsid w:val="00E77B07"/>
    <w:rsid w:val="00E804C8"/>
    <w:rsid w:val="00E812CB"/>
    <w:rsid w:val="00E81C36"/>
    <w:rsid w:val="00E847B0"/>
    <w:rsid w:val="00E86F0E"/>
    <w:rsid w:val="00E87F77"/>
    <w:rsid w:val="00E90A86"/>
    <w:rsid w:val="00E90AA5"/>
    <w:rsid w:val="00E9395C"/>
    <w:rsid w:val="00EA0F12"/>
    <w:rsid w:val="00EA1CCE"/>
    <w:rsid w:val="00EA2821"/>
    <w:rsid w:val="00EA327B"/>
    <w:rsid w:val="00EA4589"/>
    <w:rsid w:val="00EA4A73"/>
    <w:rsid w:val="00EA60C8"/>
    <w:rsid w:val="00EA654B"/>
    <w:rsid w:val="00EA65F6"/>
    <w:rsid w:val="00EA7FE9"/>
    <w:rsid w:val="00EB004E"/>
    <w:rsid w:val="00EB090A"/>
    <w:rsid w:val="00EB1796"/>
    <w:rsid w:val="00EB54F8"/>
    <w:rsid w:val="00EB5B17"/>
    <w:rsid w:val="00EB5CE2"/>
    <w:rsid w:val="00EB656A"/>
    <w:rsid w:val="00EB6AF7"/>
    <w:rsid w:val="00EC04F8"/>
    <w:rsid w:val="00EC1359"/>
    <w:rsid w:val="00EC6A52"/>
    <w:rsid w:val="00EC6BCE"/>
    <w:rsid w:val="00ED02BA"/>
    <w:rsid w:val="00ED2A51"/>
    <w:rsid w:val="00ED306B"/>
    <w:rsid w:val="00ED497E"/>
    <w:rsid w:val="00ED603C"/>
    <w:rsid w:val="00ED738D"/>
    <w:rsid w:val="00ED7630"/>
    <w:rsid w:val="00ED7813"/>
    <w:rsid w:val="00EE0FEA"/>
    <w:rsid w:val="00EE2D80"/>
    <w:rsid w:val="00EE48D4"/>
    <w:rsid w:val="00EE4BE3"/>
    <w:rsid w:val="00EE52CB"/>
    <w:rsid w:val="00EE6EBB"/>
    <w:rsid w:val="00EE71B0"/>
    <w:rsid w:val="00EF2A32"/>
    <w:rsid w:val="00EF4815"/>
    <w:rsid w:val="00EF5677"/>
    <w:rsid w:val="00EF62F9"/>
    <w:rsid w:val="00F0089F"/>
    <w:rsid w:val="00F00BA0"/>
    <w:rsid w:val="00F0107A"/>
    <w:rsid w:val="00F01B04"/>
    <w:rsid w:val="00F03EB5"/>
    <w:rsid w:val="00F05C73"/>
    <w:rsid w:val="00F06E1E"/>
    <w:rsid w:val="00F0788B"/>
    <w:rsid w:val="00F07930"/>
    <w:rsid w:val="00F1008A"/>
    <w:rsid w:val="00F100C2"/>
    <w:rsid w:val="00F12315"/>
    <w:rsid w:val="00F147E5"/>
    <w:rsid w:val="00F149C8"/>
    <w:rsid w:val="00F1512D"/>
    <w:rsid w:val="00F21242"/>
    <w:rsid w:val="00F222D4"/>
    <w:rsid w:val="00F249AF"/>
    <w:rsid w:val="00F26172"/>
    <w:rsid w:val="00F26DC5"/>
    <w:rsid w:val="00F27167"/>
    <w:rsid w:val="00F30784"/>
    <w:rsid w:val="00F32A2D"/>
    <w:rsid w:val="00F3508E"/>
    <w:rsid w:val="00F35DE1"/>
    <w:rsid w:val="00F368CD"/>
    <w:rsid w:val="00F40395"/>
    <w:rsid w:val="00F4041E"/>
    <w:rsid w:val="00F4271E"/>
    <w:rsid w:val="00F427F0"/>
    <w:rsid w:val="00F443C2"/>
    <w:rsid w:val="00F45348"/>
    <w:rsid w:val="00F464B6"/>
    <w:rsid w:val="00F47807"/>
    <w:rsid w:val="00F52279"/>
    <w:rsid w:val="00F53080"/>
    <w:rsid w:val="00F53BA6"/>
    <w:rsid w:val="00F542B3"/>
    <w:rsid w:val="00F547CC"/>
    <w:rsid w:val="00F6172E"/>
    <w:rsid w:val="00F61FA9"/>
    <w:rsid w:val="00F62E60"/>
    <w:rsid w:val="00F64F65"/>
    <w:rsid w:val="00F66E5F"/>
    <w:rsid w:val="00F67FDC"/>
    <w:rsid w:val="00F71BEC"/>
    <w:rsid w:val="00F745E3"/>
    <w:rsid w:val="00F81724"/>
    <w:rsid w:val="00F81B2E"/>
    <w:rsid w:val="00F83A47"/>
    <w:rsid w:val="00F84D68"/>
    <w:rsid w:val="00F85D8E"/>
    <w:rsid w:val="00F861DD"/>
    <w:rsid w:val="00F864F9"/>
    <w:rsid w:val="00F86E98"/>
    <w:rsid w:val="00F87B94"/>
    <w:rsid w:val="00F91754"/>
    <w:rsid w:val="00F91EAC"/>
    <w:rsid w:val="00F93A69"/>
    <w:rsid w:val="00F95167"/>
    <w:rsid w:val="00F953D5"/>
    <w:rsid w:val="00F9560D"/>
    <w:rsid w:val="00FA0D13"/>
    <w:rsid w:val="00FA11AC"/>
    <w:rsid w:val="00FA168A"/>
    <w:rsid w:val="00FA25A0"/>
    <w:rsid w:val="00FA47A5"/>
    <w:rsid w:val="00FA4CDE"/>
    <w:rsid w:val="00FA4E5C"/>
    <w:rsid w:val="00FB0F07"/>
    <w:rsid w:val="00FB1001"/>
    <w:rsid w:val="00FB37F5"/>
    <w:rsid w:val="00FB3A9F"/>
    <w:rsid w:val="00FB3B21"/>
    <w:rsid w:val="00FB4D73"/>
    <w:rsid w:val="00FB5949"/>
    <w:rsid w:val="00FB77B8"/>
    <w:rsid w:val="00FC0B28"/>
    <w:rsid w:val="00FC1EC7"/>
    <w:rsid w:val="00FC1F30"/>
    <w:rsid w:val="00FC2979"/>
    <w:rsid w:val="00FC2DF0"/>
    <w:rsid w:val="00FC5907"/>
    <w:rsid w:val="00FC7CD5"/>
    <w:rsid w:val="00FD1EE3"/>
    <w:rsid w:val="00FD2052"/>
    <w:rsid w:val="00FD263A"/>
    <w:rsid w:val="00FD273D"/>
    <w:rsid w:val="00FD3842"/>
    <w:rsid w:val="00FD6481"/>
    <w:rsid w:val="00FD6C22"/>
    <w:rsid w:val="00FE046F"/>
    <w:rsid w:val="00FE12D6"/>
    <w:rsid w:val="00FE1FF8"/>
    <w:rsid w:val="00FE2AEB"/>
    <w:rsid w:val="00FE3236"/>
    <w:rsid w:val="00FE3985"/>
    <w:rsid w:val="00FE636C"/>
    <w:rsid w:val="00FE72EA"/>
    <w:rsid w:val="00FF0086"/>
    <w:rsid w:val="00FF0FBA"/>
    <w:rsid w:val="00FF18E3"/>
    <w:rsid w:val="00FF21E0"/>
    <w:rsid w:val="00FF6607"/>
    <w:rsid w:val="00FF7453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30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1C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E11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65B7"/>
    <w:rPr>
      <w:color w:val="0000FF"/>
      <w:u w:val="single"/>
    </w:rPr>
  </w:style>
  <w:style w:type="table" w:styleId="1">
    <w:name w:val="Table Grid 1"/>
    <w:basedOn w:val="a1"/>
    <w:rsid w:val="00C3634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2B7E9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F83A4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83A47"/>
  </w:style>
  <w:style w:type="character" w:styleId="a8">
    <w:name w:val="footnote reference"/>
    <w:basedOn w:val="a0"/>
    <w:rsid w:val="00F83A47"/>
    <w:rPr>
      <w:vertAlign w:val="superscript"/>
    </w:rPr>
  </w:style>
  <w:style w:type="paragraph" w:styleId="a9">
    <w:name w:val="List Paragraph"/>
    <w:basedOn w:val="a"/>
    <w:uiPriority w:val="34"/>
    <w:qFormat/>
    <w:rsid w:val="00A44E0E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8E1117"/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rsid w:val="008311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11E6"/>
    <w:rPr>
      <w:sz w:val="24"/>
      <w:szCs w:val="24"/>
    </w:rPr>
  </w:style>
  <w:style w:type="paragraph" w:styleId="ac">
    <w:name w:val="footer"/>
    <w:basedOn w:val="a"/>
    <w:link w:val="ad"/>
    <w:rsid w:val="008311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311E6"/>
    <w:rPr>
      <w:sz w:val="24"/>
      <w:szCs w:val="24"/>
    </w:rPr>
  </w:style>
  <w:style w:type="paragraph" w:styleId="ae">
    <w:name w:val="Normal (Web)"/>
    <w:basedOn w:val="a"/>
    <w:uiPriority w:val="99"/>
    <w:rsid w:val="005F6954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5F6954"/>
    <w:rPr>
      <w:b/>
      <w:bCs/>
    </w:rPr>
  </w:style>
  <w:style w:type="character" w:styleId="af0">
    <w:name w:val="FollowedHyperlink"/>
    <w:basedOn w:val="a0"/>
    <w:rsid w:val="005A087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40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avenko@montazhnik.ru" TargetMode="External"/><Relationship Id="rId18" Type="http://schemas.openxmlformats.org/officeDocument/2006/relationships/hyperlink" Target="mailto:info@dmw-expo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atexp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aexpo.com" TargetMode="External"/><Relationship Id="rId17" Type="http://schemas.openxmlformats.org/officeDocument/2006/relationships/hyperlink" Target="http://www.mcaexpo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texpo.ru" TargetMode="External"/><Relationship Id="rId20" Type="http://schemas.openxmlformats.org/officeDocument/2006/relationships/hyperlink" Target="http://expo.vdnh.ru/organizers/accredite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expo.ru" TargetMode="External"/><Relationship Id="rId24" Type="http://schemas.openxmlformats.org/officeDocument/2006/relationships/hyperlink" Target="http://www.mcaexp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aexpo.com" TargetMode="External"/><Relationship Id="rId23" Type="http://schemas.openxmlformats.org/officeDocument/2006/relationships/hyperlink" Target="http://www.natexpo.ru" TargetMode="External"/><Relationship Id="rId10" Type="http://schemas.openxmlformats.org/officeDocument/2006/relationships/hyperlink" Target="http://www.natexpo.ru" TargetMode="External"/><Relationship Id="rId19" Type="http://schemas.openxmlformats.org/officeDocument/2006/relationships/hyperlink" Target="http://www.dmw-ex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expo.ru" TargetMode="External"/><Relationship Id="rId14" Type="http://schemas.openxmlformats.org/officeDocument/2006/relationships/hyperlink" Target="http://www.natexpo.ru" TargetMode="External"/><Relationship Id="rId22" Type="http://schemas.openxmlformats.org/officeDocument/2006/relationships/hyperlink" Target="http://www.mcaexp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F25B-F89F-4A54-BFB7-D8DACFAA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27262</CharactersWithSpaces>
  <SharedDoc>false</SharedDoc>
  <HLinks>
    <vt:vector size="66" baseType="variant">
      <vt:variant>
        <vt:i4>458822</vt:i4>
      </vt:variant>
      <vt:variant>
        <vt:i4>30</vt:i4>
      </vt:variant>
      <vt:variant>
        <vt:i4>0</vt:i4>
      </vt:variant>
      <vt:variant>
        <vt:i4>5</vt:i4>
      </vt:variant>
      <vt:variant>
        <vt:lpwstr>http://www.crocus-expo.ru/services/expeditors.php</vt:lpwstr>
      </vt:variant>
      <vt:variant>
        <vt:lpwstr/>
      </vt:variant>
      <vt:variant>
        <vt:i4>131080</vt:i4>
      </vt:variant>
      <vt:variant>
        <vt:i4>27</vt:i4>
      </vt:variant>
      <vt:variant>
        <vt:i4>0</vt:i4>
      </vt:variant>
      <vt:variant>
        <vt:i4>5</vt:i4>
      </vt:variant>
      <vt:variant>
        <vt:lpwstr>http://www.natexpo.ru/official-freight-forwarder/</vt:lpwstr>
      </vt:variant>
      <vt:variant>
        <vt:lpwstr/>
      </vt:variant>
      <vt:variant>
        <vt:i4>8061055</vt:i4>
      </vt:variant>
      <vt:variant>
        <vt:i4>24</vt:i4>
      </vt:variant>
      <vt:variant>
        <vt:i4>0</vt:i4>
      </vt:variant>
      <vt:variant>
        <vt:i4>5</vt:i4>
      </vt:variant>
      <vt:variant>
        <vt:lpwstr>http://www.natexpo.ru/</vt:lpwstr>
      </vt:variant>
      <vt:variant>
        <vt:lpwstr/>
      </vt:variant>
      <vt:variant>
        <vt:i4>8061055</vt:i4>
      </vt:variant>
      <vt:variant>
        <vt:i4>21</vt:i4>
      </vt:variant>
      <vt:variant>
        <vt:i4>0</vt:i4>
      </vt:variant>
      <vt:variant>
        <vt:i4>5</vt:i4>
      </vt:variant>
      <vt:variant>
        <vt:lpwstr>http://www.natexpo.ru/</vt:lpwstr>
      </vt:variant>
      <vt:variant>
        <vt:lpwstr/>
      </vt:variant>
      <vt:variant>
        <vt:i4>7143439</vt:i4>
      </vt:variant>
      <vt:variant>
        <vt:i4>18</vt:i4>
      </vt:variant>
      <vt:variant>
        <vt:i4>0</vt:i4>
      </vt:variant>
      <vt:variant>
        <vt:i4>5</vt:i4>
      </vt:variant>
      <vt:variant>
        <vt:lpwstr>mailto:trans@crocus-off.ru</vt:lpwstr>
      </vt:variant>
      <vt:variant>
        <vt:lpwstr/>
      </vt:variant>
      <vt:variant>
        <vt:i4>8061055</vt:i4>
      </vt:variant>
      <vt:variant>
        <vt:i4>15</vt:i4>
      </vt:variant>
      <vt:variant>
        <vt:i4>0</vt:i4>
      </vt:variant>
      <vt:variant>
        <vt:i4>5</vt:i4>
      </vt:variant>
      <vt:variant>
        <vt:lpwstr>http://www.natexpo.ru/</vt:lpwstr>
      </vt:variant>
      <vt:variant>
        <vt:lpwstr/>
      </vt:variant>
      <vt:variant>
        <vt:i4>917511</vt:i4>
      </vt:variant>
      <vt:variant>
        <vt:i4>12</vt:i4>
      </vt:variant>
      <vt:variant>
        <vt:i4>0</vt:i4>
      </vt:variant>
      <vt:variant>
        <vt:i4>5</vt:i4>
      </vt:variant>
      <vt:variant>
        <vt:lpwstr>http://www.buildexpo.ru/</vt:lpwstr>
      </vt:variant>
      <vt:variant>
        <vt:lpwstr/>
      </vt:variant>
      <vt:variant>
        <vt:i4>8126554</vt:i4>
      </vt:variant>
      <vt:variant>
        <vt:i4>9</vt:i4>
      </vt:variant>
      <vt:variant>
        <vt:i4>0</vt:i4>
      </vt:variant>
      <vt:variant>
        <vt:i4>5</vt:i4>
      </vt:variant>
      <vt:variant>
        <vt:lpwstr>mailto:volkova@buildexpo.ru</vt:lpwstr>
      </vt:variant>
      <vt:variant>
        <vt:lpwstr/>
      </vt:variant>
      <vt:variant>
        <vt:i4>8061055</vt:i4>
      </vt:variant>
      <vt:variant>
        <vt:i4>6</vt:i4>
      </vt:variant>
      <vt:variant>
        <vt:i4>0</vt:i4>
      </vt:variant>
      <vt:variant>
        <vt:i4>5</vt:i4>
      </vt:variant>
      <vt:variant>
        <vt:lpwstr>http://www.natexpo.ru/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http://www.natexpo.ru/</vt:lpwstr>
      </vt:variant>
      <vt:variant>
        <vt:lpwstr/>
      </vt:variant>
      <vt:variant>
        <vt:i4>8061055</vt:i4>
      </vt:variant>
      <vt:variant>
        <vt:i4>0</vt:i4>
      </vt:variant>
      <vt:variant>
        <vt:i4>0</vt:i4>
      </vt:variant>
      <vt:variant>
        <vt:i4>5</vt:i4>
      </vt:variant>
      <vt:variant>
        <vt:lpwstr>http://www.natexpo.ru/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Maria</dc:creator>
  <cp:lastModifiedBy>Natali</cp:lastModifiedBy>
  <cp:revision>19</cp:revision>
  <cp:lastPrinted>2015-07-10T10:41:00Z</cp:lastPrinted>
  <dcterms:created xsi:type="dcterms:W3CDTF">2015-12-25T13:26:00Z</dcterms:created>
  <dcterms:modified xsi:type="dcterms:W3CDTF">2016-03-01T08:50:00Z</dcterms:modified>
</cp:coreProperties>
</file>